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29" w:rsidRPr="000C4EC9" w:rsidRDefault="00B92129" w:rsidP="00B92129">
      <w:pPr>
        <w:widowControl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0C4EC9">
        <w:rPr>
          <w:b/>
          <w:sz w:val="26"/>
          <w:szCs w:val="26"/>
        </w:rPr>
        <w:t>П</w:t>
      </w:r>
      <w:proofErr w:type="gramEnd"/>
      <w:r w:rsidRPr="000C4EC9">
        <w:rPr>
          <w:b/>
          <w:sz w:val="26"/>
          <w:szCs w:val="26"/>
        </w:rPr>
        <w:t xml:space="preserve"> Р О Т О К О Л</w:t>
      </w:r>
    </w:p>
    <w:p w:rsidR="000073D4" w:rsidRPr="002020B4" w:rsidRDefault="000073D4" w:rsidP="000073D4">
      <w:pPr>
        <w:ind w:right="-28"/>
        <w:jc w:val="center"/>
        <w:rPr>
          <w:b/>
          <w:sz w:val="26"/>
          <w:szCs w:val="26"/>
        </w:rPr>
      </w:pPr>
    </w:p>
    <w:p w:rsidR="000073D4" w:rsidRPr="00AE03C2" w:rsidRDefault="000073D4" w:rsidP="00A62485">
      <w:pPr>
        <w:ind w:right="55"/>
        <w:jc w:val="center"/>
        <w:rPr>
          <w:sz w:val="26"/>
          <w:szCs w:val="26"/>
          <w:lang w:eastAsia="en-US"/>
        </w:rPr>
      </w:pPr>
      <w:proofErr w:type="gramStart"/>
      <w:r w:rsidRPr="00AE03C2">
        <w:rPr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</w:t>
      </w:r>
      <w:r w:rsidR="00FF0083" w:rsidRPr="00AE03C2">
        <w:rPr>
          <w:sz w:val="26"/>
          <w:szCs w:val="26"/>
        </w:rPr>
        <w:t>етствии критери</w:t>
      </w:r>
      <w:r w:rsidR="000755DA" w:rsidRPr="00AE03C2">
        <w:rPr>
          <w:sz w:val="26"/>
          <w:szCs w:val="26"/>
        </w:rPr>
        <w:t>ям</w:t>
      </w:r>
      <w:r w:rsidR="00FF0083" w:rsidRPr="00AE03C2">
        <w:rPr>
          <w:sz w:val="26"/>
          <w:szCs w:val="26"/>
        </w:rPr>
        <w:t>, установленным</w:t>
      </w:r>
      <w:r w:rsidRPr="00AE03C2">
        <w:rPr>
          <w:sz w:val="26"/>
          <w:szCs w:val="26"/>
        </w:rPr>
        <w:t xml:space="preserve"> пункт</w:t>
      </w:r>
      <w:r w:rsidR="00D96346" w:rsidRPr="00AE03C2">
        <w:rPr>
          <w:sz w:val="26"/>
          <w:szCs w:val="26"/>
        </w:rPr>
        <w:t xml:space="preserve">ами </w:t>
      </w:r>
      <w:r w:rsidR="00A94283">
        <w:rPr>
          <w:sz w:val="26"/>
          <w:szCs w:val="26"/>
        </w:rPr>
        <w:t xml:space="preserve">        </w:t>
      </w:r>
      <w:r w:rsidR="00F91167">
        <w:rPr>
          <w:sz w:val="26"/>
          <w:szCs w:val="26"/>
        </w:rPr>
        <w:t xml:space="preserve">   </w:t>
      </w:r>
      <w:r w:rsidRPr="00AE03C2">
        <w:rPr>
          <w:sz w:val="26"/>
          <w:szCs w:val="26"/>
        </w:rPr>
        <w:t xml:space="preserve">2 </w:t>
      </w:r>
      <w:r w:rsidR="00FF0083" w:rsidRPr="00AE03C2">
        <w:rPr>
          <w:sz w:val="26"/>
          <w:szCs w:val="26"/>
        </w:rPr>
        <w:t xml:space="preserve">- 2.2 </w:t>
      </w:r>
      <w:r w:rsidRPr="00AE03C2">
        <w:rPr>
          <w:sz w:val="26"/>
          <w:szCs w:val="26"/>
        </w:rPr>
        <w:t>части 1 статьи 1 Закона Новосибирской области от 01.07.2015 № 583-ОЗ</w:t>
      </w:r>
      <w:r w:rsidR="001C4165" w:rsidRPr="00AE03C2">
        <w:rPr>
          <w:sz w:val="26"/>
          <w:szCs w:val="26"/>
        </w:rPr>
        <w:t xml:space="preserve"> </w:t>
      </w:r>
      <w:r w:rsidR="00F91167">
        <w:rPr>
          <w:sz w:val="26"/>
          <w:szCs w:val="26"/>
        </w:rPr>
        <w:t xml:space="preserve">            </w:t>
      </w:r>
      <w:r w:rsidRPr="00AE03C2">
        <w:rPr>
          <w:sz w:val="26"/>
          <w:szCs w:val="26"/>
        </w:rPr>
        <w:t xml:space="preserve"> «</w:t>
      </w:r>
      <w:r w:rsidRPr="00AE03C2">
        <w:rPr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Pr="00AE03C2">
        <w:rPr>
          <w:sz w:val="26"/>
          <w:szCs w:val="26"/>
        </w:rPr>
        <w:t>»</w:t>
      </w:r>
      <w:proofErr w:type="gramEnd"/>
    </w:p>
    <w:p w:rsidR="000073D4" w:rsidRPr="00AE03C2" w:rsidRDefault="000073D4" w:rsidP="000073D4">
      <w:pPr>
        <w:ind w:left="851" w:right="964"/>
        <w:jc w:val="center"/>
        <w:rPr>
          <w:b/>
          <w:sz w:val="26"/>
          <w:szCs w:val="26"/>
        </w:rPr>
      </w:pPr>
    </w:p>
    <w:p w:rsidR="000073D4" w:rsidRPr="00AE03C2" w:rsidRDefault="006D164B" w:rsidP="000073D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31</w:t>
      </w:r>
      <w:r w:rsidR="00734FAE" w:rsidRPr="00AE03C2">
        <w:rPr>
          <w:b/>
          <w:sz w:val="26"/>
          <w:szCs w:val="26"/>
        </w:rPr>
        <w:t>.</w:t>
      </w:r>
      <w:r w:rsidR="002B3BD0">
        <w:rPr>
          <w:b/>
          <w:sz w:val="26"/>
          <w:szCs w:val="26"/>
        </w:rPr>
        <w:t>0</w:t>
      </w:r>
      <w:r w:rsidR="00AC7E59">
        <w:rPr>
          <w:b/>
          <w:sz w:val="26"/>
          <w:szCs w:val="26"/>
        </w:rPr>
        <w:t>3</w:t>
      </w:r>
      <w:r w:rsidR="002B3BD0">
        <w:rPr>
          <w:b/>
          <w:sz w:val="26"/>
          <w:szCs w:val="26"/>
        </w:rPr>
        <w:t>.2021</w:t>
      </w:r>
      <w:r w:rsidR="002B723A" w:rsidRPr="00AE03C2">
        <w:rPr>
          <w:b/>
          <w:sz w:val="26"/>
          <w:szCs w:val="26"/>
        </w:rPr>
        <w:t xml:space="preserve">                                                                                 </w:t>
      </w:r>
      <w:r w:rsidR="000C4EC9" w:rsidRPr="00AE03C2">
        <w:rPr>
          <w:b/>
          <w:sz w:val="26"/>
          <w:szCs w:val="26"/>
        </w:rPr>
        <w:t xml:space="preserve">       </w:t>
      </w:r>
      <w:r w:rsidR="002B723A" w:rsidRPr="00AE03C2">
        <w:rPr>
          <w:b/>
          <w:sz w:val="26"/>
          <w:szCs w:val="26"/>
        </w:rPr>
        <w:t xml:space="preserve"> </w:t>
      </w:r>
      <w:r w:rsidR="00A62485" w:rsidRPr="00AE03C2">
        <w:rPr>
          <w:b/>
          <w:sz w:val="26"/>
          <w:szCs w:val="26"/>
        </w:rPr>
        <w:t xml:space="preserve">   </w:t>
      </w:r>
      <w:r w:rsidR="00A94283">
        <w:rPr>
          <w:b/>
          <w:sz w:val="26"/>
          <w:szCs w:val="26"/>
        </w:rPr>
        <w:t xml:space="preserve">     </w:t>
      </w:r>
      <w:r w:rsidR="00A62485" w:rsidRPr="00AE03C2">
        <w:rPr>
          <w:b/>
          <w:sz w:val="26"/>
          <w:szCs w:val="26"/>
        </w:rPr>
        <w:t xml:space="preserve">   </w:t>
      </w:r>
      <w:r w:rsidR="002B723A" w:rsidRPr="00AE03C2">
        <w:rPr>
          <w:b/>
          <w:sz w:val="26"/>
          <w:szCs w:val="26"/>
        </w:rPr>
        <w:t xml:space="preserve">     </w:t>
      </w:r>
      <w:r w:rsidR="000073D4" w:rsidRPr="00AE03C2">
        <w:rPr>
          <w:b/>
          <w:sz w:val="26"/>
          <w:szCs w:val="26"/>
        </w:rPr>
        <w:t xml:space="preserve">г. Новосибирск </w:t>
      </w:r>
      <w:r w:rsidR="003529C6" w:rsidRPr="00AE03C2">
        <w:rPr>
          <w:b/>
          <w:sz w:val="26"/>
          <w:szCs w:val="26"/>
        </w:rPr>
        <w:t xml:space="preserve"> </w:t>
      </w:r>
      <w:r w:rsidR="000073D4" w:rsidRPr="00AE03C2">
        <w:rPr>
          <w:b/>
          <w:sz w:val="26"/>
          <w:szCs w:val="26"/>
        </w:rPr>
        <w:t xml:space="preserve">             </w:t>
      </w:r>
    </w:p>
    <w:p w:rsidR="003529C6" w:rsidRPr="00AE03C2" w:rsidRDefault="003529C6" w:rsidP="000073D4">
      <w:pPr>
        <w:jc w:val="both"/>
        <w:rPr>
          <w:b/>
          <w:sz w:val="26"/>
          <w:szCs w:val="26"/>
        </w:rPr>
      </w:pPr>
    </w:p>
    <w:p w:rsidR="000073D4" w:rsidRPr="00AE03C2" w:rsidRDefault="000073D4" w:rsidP="000073D4">
      <w:pPr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>Члены комиссии:</w:t>
      </w:r>
      <w:r w:rsidR="00AB4545" w:rsidRPr="00AE03C2">
        <w:rPr>
          <w:b/>
          <w:sz w:val="26"/>
          <w:szCs w:val="26"/>
        </w:rPr>
        <w:t xml:space="preserve"> 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316"/>
        <w:gridCol w:w="5070"/>
      </w:tblGrid>
      <w:tr w:rsidR="00370371" w:rsidRPr="00AE03C2" w:rsidTr="009365D7">
        <w:tc>
          <w:tcPr>
            <w:tcW w:w="4537" w:type="dxa"/>
          </w:tcPr>
          <w:p w:rsidR="00370371" w:rsidRPr="00AE03C2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Теленчинов Роман Александрович</w:t>
            </w:r>
          </w:p>
        </w:tc>
        <w:tc>
          <w:tcPr>
            <w:tcW w:w="316" w:type="dxa"/>
          </w:tcPr>
          <w:p w:rsidR="00370371" w:rsidRPr="00AE03C2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370371" w:rsidRPr="00AE03C2" w:rsidRDefault="00370371" w:rsidP="009365D7">
            <w:pPr>
              <w:pStyle w:val="ConsPlusCell"/>
              <w:jc w:val="both"/>
            </w:pPr>
            <w:r w:rsidRPr="00AE03C2">
              <w:t>заместитель начальника департамента строительства и архитектуры мэрии города Новосибирска – начальник управления строительства и инженерного обеспечения мэрии города Новосибирска, заместитель председателя;</w:t>
            </w:r>
          </w:p>
        </w:tc>
      </w:tr>
      <w:tr w:rsidR="00F822C3" w:rsidRPr="00AE03C2" w:rsidTr="002B3ECD">
        <w:tc>
          <w:tcPr>
            <w:tcW w:w="4537" w:type="dxa"/>
          </w:tcPr>
          <w:p w:rsidR="00F822C3" w:rsidRPr="00AE03C2" w:rsidRDefault="00F822C3" w:rsidP="00592549">
            <w:pPr>
              <w:widowControl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Чудаков Игорь Владимирович</w:t>
            </w:r>
          </w:p>
        </w:tc>
        <w:tc>
          <w:tcPr>
            <w:tcW w:w="316" w:type="dxa"/>
          </w:tcPr>
          <w:p w:rsidR="00F822C3" w:rsidRPr="00AE03C2" w:rsidRDefault="00F822C3" w:rsidP="0059254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F822C3" w:rsidRPr="00AE03C2" w:rsidRDefault="00F822C3" w:rsidP="0059254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 xml:space="preserve">начальник отдела по сопровождению </w:t>
            </w:r>
            <w:proofErr w:type="gramStart"/>
            <w:r w:rsidRPr="00AE03C2">
              <w:rPr>
                <w:sz w:val="26"/>
                <w:szCs w:val="26"/>
              </w:rPr>
              <w:t>объектов жилищного строительства мэрии города Новосибирска департамента строительства</w:t>
            </w:r>
            <w:proofErr w:type="gramEnd"/>
            <w:r w:rsidRPr="00AE03C2">
              <w:rPr>
                <w:sz w:val="26"/>
                <w:szCs w:val="26"/>
              </w:rPr>
              <w:t xml:space="preserve"> и архитектуры мэрии города Новосибирска, секретарь;</w:t>
            </w:r>
          </w:p>
        </w:tc>
      </w:tr>
      <w:tr w:rsidR="00997327" w:rsidRPr="00AE03C2" w:rsidTr="00997327">
        <w:tc>
          <w:tcPr>
            <w:tcW w:w="4537" w:type="dxa"/>
          </w:tcPr>
          <w:p w:rsidR="00997327" w:rsidRPr="00AE03C2" w:rsidRDefault="00997327" w:rsidP="00997327">
            <w:pPr>
              <w:widowControl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Ковалев Денис Юрьевич</w:t>
            </w:r>
          </w:p>
        </w:tc>
        <w:tc>
          <w:tcPr>
            <w:tcW w:w="316" w:type="dxa"/>
          </w:tcPr>
          <w:p w:rsidR="00997327" w:rsidRPr="00AE03C2" w:rsidRDefault="00997327" w:rsidP="0099732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997327" w:rsidRPr="00AE03C2" w:rsidRDefault="00997327" w:rsidP="0099732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начальник управления по жилищным вопросам мэрии города Новосибирска;</w:t>
            </w:r>
          </w:p>
        </w:tc>
      </w:tr>
      <w:tr w:rsidR="00C53417" w:rsidRPr="00AE03C2" w:rsidTr="002B3ECD">
        <w:tc>
          <w:tcPr>
            <w:tcW w:w="4537" w:type="dxa"/>
          </w:tcPr>
          <w:p w:rsidR="00C53417" w:rsidRPr="003309C8" w:rsidRDefault="00C53417" w:rsidP="00C53417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309C8">
              <w:rPr>
                <w:bCs/>
                <w:sz w:val="26"/>
                <w:szCs w:val="26"/>
              </w:rPr>
              <w:t>Науменко Валерий Владимирович</w:t>
            </w:r>
          </w:p>
          <w:p w:rsidR="00C53417" w:rsidRDefault="00C53417" w:rsidP="00D4478F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6" w:type="dxa"/>
          </w:tcPr>
          <w:p w:rsidR="00C53417" w:rsidRPr="00AE03C2" w:rsidRDefault="00C53417" w:rsidP="002670D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C53417" w:rsidRDefault="00C53417" w:rsidP="0058443B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Новосибирской региона</w:t>
            </w:r>
            <w:r w:rsidR="00A0045F">
              <w:rPr>
                <w:sz w:val="26"/>
                <w:szCs w:val="26"/>
              </w:rPr>
              <w:t>льной общественной организации «</w:t>
            </w:r>
            <w:r>
              <w:rPr>
                <w:sz w:val="26"/>
                <w:szCs w:val="26"/>
              </w:rPr>
              <w:t>Ассоциация о</w:t>
            </w:r>
            <w:r w:rsidR="00A0045F">
              <w:rPr>
                <w:sz w:val="26"/>
                <w:szCs w:val="26"/>
              </w:rPr>
              <w:t>бманутых дольщиков и инвесторов»</w:t>
            </w:r>
            <w:r>
              <w:rPr>
                <w:sz w:val="26"/>
                <w:szCs w:val="26"/>
              </w:rPr>
              <w:t>;</w:t>
            </w:r>
          </w:p>
        </w:tc>
      </w:tr>
      <w:tr w:rsidR="00286FF8" w:rsidRPr="00AE03C2" w:rsidTr="002B3ECD">
        <w:tc>
          <w:tcPr>
            <w:tcW w:w="4537" w:type="dxa"/>
          </w:tcPr>
          <w:p w:rsidR="00286FF8" w:rsidRDefault="00286FF8" w:rsidP="00D4478F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Позднякова Елена </w:t>
            </w:r>
            <w:r w:rsidR="000D6515">
              <w:rPr>
                <w:sz w:val="26"/>
                <w:szCs w:val="26"/>
              </w:rPr>
              <w:t>Викторовна</w:t>
            </w:r>
          </w:p>
        </w:tc>
        <w:tc>
          <w:tcPr>
            <w:tcW w:w="316" w:type="dxa"/>
          </w:tcPr>
          <w:p w:rsidR="00286FF8" w:rsidRPr="00AE03C2" w:rsidRDefault="000D6515" w:rsidP="002670D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286FF8" w:rsidRDefault="000D6515" w:rsidP="0058443B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Главного управления архитектуры и градостроительства мэрии города Новосибирска;</w:t>
            </w:r>
          </w:p>
        </w:tc>
      </w:tr>
      <w:tr w:rsidR="00D4478F" w:rsidRPr="00AE03C2" w:rsidTr="002B3ECD">
        <w:tc>
          <w:tcPr>
            <w:tcW w:w="4537" w:type="dxa"/>
          </w:tcPr>
          <w:p w:rsidR="00D4478F" w:rsidRPr="00AE03C2" w:rsidRDefault="007A731E" w:rsidP="00997327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Поскачин </w:t>
            </w:r>
            <w:r w:rsidR="00D4478F">
              <w:rPr>
                <w:sz w:val="26"/>
                <w:szCs w:val="26"/>
              </w:rPr>
              <w:t xml:space="preserve"> Олег</w:t>
            </w:r>
            <w:r>
              <w:rPr>
                <w:sz w:val="26"/>
                <w:szCs w:val="26"/>
              </w:rPr>
              <w:t xml:space="preserve"> </w:t>
            </w:r>
            <w:r w:rsidR="00D4478F">
              <w:rPr>
                <w:sz w:val="26"/>
                <w:szCs w:val="26"/>
              </w:rPr>
              <w:t xml:space="preserve"> Владимирович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16" w:type="dxa"/>
          </w:tcPr>
          <w:p w:rsidR="00D4478F" w:rsidRPr="00AE03C2" w:rsidRDefault="00E452BD" w:rsidP="002670D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D4478F" w:rsidRPr="00AE03C2" w:rsidRDefault="003F76F7" w:rsidP="0058443B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  <w:r w:rsidR="00D4478F">
              <w:rPr>
                <w:sz w:val="26"/>
                <w:szCs w:val="26"/>
              </w:rPr>
              <w:t xml:space="preserve"> начальника управления строительства и инженерного обеспечения мэрии города Новосибирска </w:t>
            </w:r>
            <w:r w:rsidRPr="00AE03C2">
              <w:rPr>
                <w:sz w:val="26"/>
                <w:szCs w:val="26"/>
              </w:rPr>
              <w:t>–</w:t>
            </w:r>
            <w:r w:rsidR="00D46AB7">
              <w:rPr>
                <w:sz w:val="26"/>
                <w:szCs w:val="26"/>
              </w:rPr>
              <w:t xml:space="preserve"> начальник</w:t>
            </w:r>
            <w:r w:rsidR="00D4478F">
              <w:rPr>
                <w:sz w:val="26"/>
                <w:szCs w:val="26"/>
              </w:rPr>
              <w:t xml:space="preserve"> отдела капитального строительства и инженерного обеспечения;</w:t>
            </w:r>
          </w:p>
        </w:tc>
      </w:tr>
      <w:tr w:rsidR="00AC7E59" w:rsidRPr="00AE03C2" w:rsidTr="002B3ECD">
        <w:tc>
          <w:tcPr>
            <w:tcW w:w="4537" w:type="dxa"/>
          </w:tcPr>
          <w:p w:rsidR="00AC7E59" w:rsidRDefault="00AC7E59" w:rsidP="00AC7E59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Пузик Эллина Руслановна</w:t>
            </w:r>
          </w:p>
        </w:tc>
        <w:tc>
          <w:tcPr>
            <w:tcW w:w="316" w:type="dxa"/>
          </w:tcPr>
          <w:p w:rsidR="00AC7E59" w:rsidRPr="00AE03C2" w:rsidRDefault="00AC7E59" w:rsidP="002670D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AC7E59" w:rsidRDefault="00AC7E59" w:rsidP="0058443B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начальник управления правового обеспечения в сфере строительства, архитектуры и жилищных вопросов мэрии города Новосибирска;</w:t>
            </w:r>
          </w:p>
        </w:tc>
      </w:tr>
      <w:tr w:rsidR="006D164B" w:rsidRPr="00F369E0" w:rsidTr="002B3ECD">
        <w:tc>
          <w:tcPr>
            <w:tcW w:w="4537" w:type="dxa"/>
          </w:tcPr>
          <w:p w:rsidR="006D164B" w:rsidRPr="00F369E0" w:rsidRDefault="0074595E" w:rsidP="00592549">
            <w:pPr>
              <w:widowControl/>
              <w:jc w:val="both"/>
              <w:rPr>
                <w:sz w:val="26"/>
                <w:szCs w:val="26"/>
              </w:rPr>
            </w:pPr>
            <w:r w:rsidRPr="00F369E0">
              <w:rPr>
                <w:sz w:val="26"/>
                <w:szCs w:val="26"/>
              </w:rPr>
              <w:t>Рыбин Леонид</w:t>
            </w:r>
            <w:r w:rsidR="00997327" w:rsidRPr="00F369E0">
              <w:rPr>
                <w:sz w:val="26"/>
                <w:szCs w:val="26"/>
              </w:rPr>
              <w:t xml:space="preserve"> Юрьевич</w:t>
            </w:r>
          </w:p>
        </w:tc>
        <w:tc>
          <w:tcPr>
            <w:tcW w:w="316" w:type="dxa"/>
          </w:tcPr>
          <w:p w:rsidR="006D164B" w:rsidRPr="00F369E0" w:rsidRDefault="00997327" w:rsidP="00592549">
            <w:pPr>
              <w:widowControl/>
              <w:jc w:val="both"/>
              <w:rPr>
                <w:sz w:val="26"/>
                <w:szCs w:val="26"/>
              </w:rPr>
            </w:pPr>
            <w:r w:rsidRPr="00F369E0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6D164B" w:rsidRPr="00F369E0" w:rsidRDefault="00F369E0" w:rsidP="00592549">
            <w:pPr>
              <w:widowControl/>
              <w:jc w:val="both"/>
              <w:rPr>
                <w:sz w:val="26"/>
                <w:szCs w:val="26"/>
              </w:rPr>
            </w:pPr>
            <w:r w:rsidRPr="00F369E0">
              <w:rPr>
                <w:sz w:val="26"/>
                <w:szCs w:val="26"/>
              </w:rPr>
              <w:t>депутат</w:t>
            </w:r>
            <w:r w:rsidR="00997327" w:rsidRPr="00F369E0">
              <w:rPr>
                <w:sz w:val="26"/>
                <w:szCs w:val="26"/>
              </w:rPr>
              <w:t xml:space="preserve"> Совета депутатов города Новосибирска;</w:t>
            </w:r>
          </w:p>
        </w:tc>
      </w:tr>
      <w:tr w:rsidR="00997327" w:rsidRPr="00AE03C2" w:rsidTr="00997327">
        <w:tc>
          <w:tcPr>
            <w:tcW w:w="4537" w:type="dxa"/>
          </w:tcPr>
          <w:p w:rsidR="00997327" w:rsidRPr="00AE03C2" w:rsidRDefault="00997327" w:rsidP="00997327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AE03C2">
              <w:rPr>
                <w:sz w:val="26"/>
                <w:szCs w:val="26"/>
                <w:lang w:eastAsia="en-US"/>
              </w:rPr>
              <w:t>Савельев Александр Геннадьевич</w:t>
            </w:r>
          </w:p>
        </w:tc>
        <w:tc>
          <w:tcPr>
            <w:tcW w:w="316" w:type="dxa"/>
          </w:tcPr>
          <w:p w:rsidR="00997327" w:rsidRPr="00AE03C2" w:rsidRDefault="00997327" w:rsidP="0099732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997327" w:rsidRPr="00AE03C2" w:rsidRDefault="00997327" w:rsidP="00997327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</w:t>
            </w:r>
            <w:proofErr w:type="gramStart"/>
            <w:r>
              <w:rPr>
                <w:sz w:val="26"/>
                <w:szCs w:val="26"/>
                <w:lang w:eastAsia="en-US"/>
              </w:rPr>
              <w:t>председателя постоянной комиссии</w:t>
            </w:r>
            <w:r w:rsidRPr="00AE03C2">
              <w:rPr>
                <w:sz w:val="26"/>
                <w:szCs w:val="26"/>
                <w:lang w:eastAsia="en-US"/>
              </w:rPr>
              <w:t xml:space="preserve"> Совета депутатов города Новосибирска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по бюджету и налоговой политике</w:t>
            </w:r>
            <w:r w:rsidRPr="00AE03C2"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997327" w:rsidRPr="00AE03C2" w:rsidTr="006D164B">
        <w:tc>
          <w:tcPr>
            <w:tcW w:w="4537" w:type="dxa"/>
          </w:tcPr>
          <w:p w:rsidR="00997327" w:rsidRPr="00AE03C2" w:rsidRDefault="00997327" w:rsidP="006D164B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6" w:type="dxa"/>
          </w:tcPr>
          <w:p w:rsidR="00997327" w:rsidRPr="00AE03C2" w:rsidRDefault="00997327" w:rsidP="006D164B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997327" w:rsidRPr="00AE03C2" w:rsidRDefault="00997327" w:rsidP="006D164B">
            <w:pPr>
              <w:widowControl/>
              <w:jc w:val="both"/>
              <w:rPr>
                <w:sz w:val="26"/>
                <w:szCs w:val="26"/>
              </w:rPr>
            </w:pPr>
          </w:p>
        </w:tc>
      </w:tr>
      <w:tr w:rsidR="006D164B" w:rsidRPr="00AE03C2" w:rsidTr="006D164B">
        <w:tc>
          <w:tcPr>
            <w:tcW w:w="4537" w:type="dxa"/>
          </w:tcPr>
          <w:p w:rsidR="006D164B" w:rsidRPr="00AE03C2" w:rsidRDefault="006D164B" w:rsidP="006D164B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Савоськин Александр Алексеевич</w:t>
            </w:r>
          </w:p>
        </w:tc>
        <w:tc>
          <w:tcPr>
            <w:tcW w:w="316" w:type="dxa"/>
          </w:tcPr>
          <w:p w:rsidR="006D164B" w:rsidRPr="00AE03C2" w:rsidRDefault="006D164B" w:rsidP="006D164B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6D164B" w:rsidRPr="00AE03C2" w:rsidRDefault="006D164B" w:rsidP="006D164B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заместитель начальника департамента земельных и имущественных отношений мэрии города Новосибирска – начальник управления по земельным ресурсам мэрии города Новосибирска;</w:t>
            </w:r>
          </w:p>
        </w:tc>
      </w:tr>
      <w:tr w:rsidR="00997327" w:rsidRPr="00AE03C2" w:rsidTr="00997327">
        <w:tc>
          <w:tcPr>
            <w:tcW w:w="4537" w:type="dxa"/>
          </w:tcPr>
          <w:p w:rsidR="00997327" w:rsidRPr="00AE03C2" w:rsidRDefault="00997327" w:rsidP="00997327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Стрекалов Василий Валентинович</w:t>
            </w:r>
          </w:p>
        </w:tc>
        <w:tc>
          <w:tcPr>
            <w:tcW w:w="316" w:type="dxa"/>
          </w:tcPr>
          <w:p w:rsidR="00997327" w:rsidRPr="00AE03C2" w:rsidRDefault="00997327" w:rsidP="0099732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997327" w:rsidRPr="00AE03C2" w:rsidRDefault="00997327" w:rsidP="0099732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  <w:lang w:eastAsia="en-US"/>
              </w:rPr>
              <w:t>депутат Совета депутатов города Новосибирска;</w:t>
            </w:r>
          </w:p>
        </w:tc>
      </w:tr>
      <w:tr w:rsidR="00D4478F" w:rsidRPr="00AE03C2" w:rsidTr="002B3ECD">
        <w:tc>
          <w:tcPr>
            <w:tcW w:w="4537" w:type="dxa"/>
          </w:tcPr>
          <w:p w:rsidR="00D4478F" w:rsidRPr="00AE03C2" w:rsidRDefault="00E452BD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192456">
              <w:rPr>
                <w:szCs w:val="28"/>
              </w:rPr>
              <w:t>Тилилицин Евгений Иванович</w:t>
            </w:r>
          </w:p>
        </w:tc>
        <w:tc>
          <w:tcPr>
            <w:tcW w:w="316" w:type="dxa"/>
          </w:tcPr>
          <w:p w:rsidR="00D4478F" w:rsidRPr="00AE03C2" w:rsidRDefault="00E452BD" w:rsidP="0059254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D4478F" w:rsidRPr="00AE03C2" w:rsidRDefault="00E452BD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AE03C2">
              <w:rPr>
                <w:sz w:val="26"/>
                <w:szCs w:val="26"/>
              </w:rPr>
              <w:t>начальник управления</w:t>
            </w:r>
            <w:r w:rsidR="003309C8">
              <w:rPr>
                <w:sz w:val="26"/>
                <w:szCs w:val="26"/>
              </w:rPr>
              <w:t xml:space="preserve"> контроля в области долевого строительства министерства строительства Новосибирской области;</w:t>
            </w:r>
          </w:p>
        </w:tc>
      </w:tr>
    </w:tbl>
    <w:p w:rsidR="00C72774" w:rsidRPr="00BA21E7" w:rsidRDefault="00C72774" w:rsidP="00C72774">
      <w:pPr>
        <w:jc w:val="both"/>
        <w:rPr>
          <w:b/>
          <w:sz w:val="26"/>
          <w:szCs w:val="26"/>
        </w:rPr>
      </w:pPr>
    </w:p>
    <w:p w:rsidR="000073D4" w:rsidRPr="00BA21E7" w:rsidRDefault="000073D4" w:rsidP="00A94283">
      <w:pPr>
        <w:tabs>
          <w:tab w:val="left" w:pos="0"/>
        </w:tabs>
        <w:rPr>
          <w:b/>
          <w:sz w:val="26"/>
          <w:szCs w:val="26"/>
        </w:rPr>
      </w:pPr>
      <w:r w:rsidRPr="00BA21E7">
        <w:rPr>
          <w:sz w:val="26"/>
          <w:szCs w:val="26"/>
        </w:rPr>
        <w:t>Присутствуют</w:t>
      </w:r>
      <w:r w:rsidR="00997327">
        <w:rPr>
          <w:sz w:val="26"/>
          <w:szCs w:val="26"/>
        </w:rPr>
        <w:t xml:space="preserve"> 12</w:t>
      </w:r>
      <w:r w:rsidR="00832739" w:rsidRPr="00BA21E7">
        <w:rPr>
          <w:sz w:val="26"/>
          <w:szCs w:val="26"/>
        </w:rPr>
        <w:t xml:space="preserve"> </w:t>
      </w:r>
      <w:r w:rsidR="003309C8" w:rsidRPr="00BA21E7">
        <w:rPr>
          <w:sz w:val="26"/>
          <w:szCs w:val="26"/>
        </w:rPr>
        <w:t>членов комиссии из 1</w:t>
      </w:r>
      <w:r w:rsidR="000D6515" w:rsidRPr="00BA21E7">
        <w:rPr>
          <w:sz w:val="26"/>
          <w:szCs w:val="26"/>
        </w:rPr>
        <w:t>6</w:t>
      </w:r>
      <w:r w:rsidRPr="00BA21E7">
        <w:rPr>
          <w:sz w:val="26"/>
          <w:szCs w:val="26"/>
        </w:rPr>
        <w:t>, кворум имеется.</w:t>
      </w:r>
    </w:p>
    <w:p w:rsidR="007111B5" w:rsidRPr="00BA21E7" w:rsidRDefault="00260327" w:rsidP="00A94283">
      <w:pPr>
        <w:tabs>
          <w:tab w:val="left" w:pos="-142"/>
          <w:tab w:val="left" w:pos="0"/>
        </w:tabs>
        <w:jc w:val="both"/>
        <w:rPr>
          <w:b/>
          <w:sz w:val="26"/>
          <w:szCs w:val="26"/>
        </w:rPr>
      </w:pPr>
      <w:r w:rsidRPr="00BA21E7">
        <w:rPr>
          <w:b/>
          <w:sz w:val="26"/>
          <w:szCs w:val="26"/>
        </w:rPr>
        <w:t xml:space="preserve">Присутствуют: </w:t>
      </w:r>
      <w:r w:rsidR="00997327">
        <w:rPr>
          <w:sz w:val="26"/>
          <w:szCs w:val="26"/>
        </w:rPr>
        <w:t>Николенко Е.А.</w:t>
      </w:r>
      <w:r w:rsidR="00CC00E1">
        <w:rPr>
          <w:sz w:val="26"/>
          <w:szCs w:val="26"/>
        </w:rPr>
        <w:t xml:space="preserve">, </w:t>
      </w:r>
      <w:proofErr w:type="spellStart"/>
      <w:r w:rsidR="00CC00E1">
        <w:rPr>
          <w:sz w:val="26"/>
          <w:szCs w:val="26"/>
        </w:rPr>
        <w:t>Лапекин</w:t>
      </w:r>
      <w:proofErr w:type="spellEnd"/>
      <w:r w:rsidR="00CC00E1">
        <w:rPr>
          <w:sz w:val="26"/>
          <w:szCs w:val="26"/>
        </w:rPr>
        <w:t xml:space="preserve"> И.С.</w:t>
      </w:r>
      <w:r w:rsidR="00097685" w:rsidRPr="00BA21E7">
        <w:rPr>
          <w:sz w:val="26"/>
          <w:szCs w:val="26"/>
        </w:rPr>
        <w:t xml:space="preserve"> - представител</w:t>
      </w:r>
      <w:proofErr w:type="gramStart"/>
      <w:r w:rsidR="00CC00E1">
        <w:rPr>
          <w:sz w:val="26"/>
          <w:szCs w:val="26"/>
        </w:rPr>
        <w:t>и</w:t>
      </w:r>
      <w:r w:rsidR="00097685" w:rsidRPr="00BA21E7">
        <w:rPr>
          <w:sz w:val="26"/>
          <w:szCs w:val="26"/>
        </w:rPr>
        <w:t xml:space="preserve"> ООО</w:t>
      </w:r>
      <w:proofErr w:type="gramEnd"/>
      <w:r w:rsidR="00CC00E1">
        <w:rPr>
          <w:sz w:val="26"/>
          <w:szCs w:val="26"/>
        </w:rPr>
        <w:t xml:space="preserve"> </w:t>
      </w:r>
      <w:r w:rsidR="00CC00E1" w:rsidRPr="00DA2B90">
        <w:rPr>
          <w:sz w:val="26"/>
          <w:szCs w:val="26"/>
        </w:rPr>
        <w:t>«Специализированный застройщик</w:t>
      </w:r>
      <w:r w:rsidR="00CC00E1">
        <w:rPr>
          <w:sz w:val="26"/>
          <w:szCs w:val="26"/>
        </w:rPr>
        <w:t xml:space="preserve"> «</w:t>
      </w:r>
      <w:proofErr w:type="spellStart"/>
      <w:r w:rsidR="00CC00E1">
        <w:rPr>
          <w:sz w:val="26"/>
          <w:szCs w:val="26"/>
        </w:rPr>
        <w:t>ГринАгроСтрой</w:t>
      </w:r>
      <w:proofErr w:type="spellEnd"/>
      <w:r w:rsidR="00CC00E1" w:rsidRPr="00DA2B90">
        <w:rPr>
          <w:sz w:val="26"/>
          <w:szCs w:val="26"/>
        </w:rPr>
        <w:t>»</w:t>
      </w:r>
    </w:p>
    <w:p w:rsidR="00D40263" w:rsidRPr="00BA21E7" w:rsidRDefault="00D40263" w:rsidP="007111B5">
      <w:pPr>
        <w:tabs>
          <w:tab w:val="left" w:pos="-142"/>
        </w:tabs>
        <w:ind w:left="-142"/>
        <w:jc w:val="center"/>
        <w:rPr>
          <w:b/>
          <w:sz w:val="26"/>
          <w:szCs w:val="26"/>
        </w:rPr>
      </w:pPr>
    </w:p>
    <w:p w:rsidR="00A62485" w:rsidRPr="00BA21E7" w:rsidRDefault="000073D4" w:rsidP="00A62485">
      <w:pPr>
        <w:tabs>
          <w:tab w:val="left" w:pos="-142"/>
        </w:tabs>
        <w:ind w:left="-142"/>
        <w:jc w:val="center"/>
        <w:rPr>
          <w:sz w:val="26"/>
          <w:szCs w:val="26"/>
        </w:rPr>
      </w:pPr>
      <w:r w:rsidRPr="00BA21E7">
        <w:rPr>
          <w:b/>
          <w:sz w:val="26"/>
          <w:szCs w:val="26"/>
        </w:rPr>
        <w:t>ПОВЕСТКА ДНЯ</w:t>
      </w:r>
      <w:r w:rsidRPr="00BA21E7">
        <w:rPr>
          <w:sz w:val="26"/>
          <w:szCs w:val="26"/>
        </w:rPr>
        <w:t>:</w:t>
      </w:r>
    </w:p>
    <w:p w:rsidR="006F1D98" w:rsidRPr="00BA21E7" w:rsidRDefault="006F1D98" w:rsidP="006F1D98">
      <w:pPr>
        <w:ind w:left="-426"/>
        <w:jc w:val="both"/>
        <w:rPr>
          <w:sz w:val="26"/>
          <w:szCs w:val="26"/>
        </w:rPr>
      </w:pPr>
    </w:p>
    <w:p w:rsidR="00CC00E1" w:rsidRPr="00DA2B90" w:rsidRDefault="000D6515" w:rsidP="00CC00E1">
      <w:pPr>
        <w:ind w:right="169"/>
        <w:jc w:val="both"/>
        <w:rPr>
          <w:sz w:val="26"/>
          <w:szCs w:val="26"/>
        </w:rPr>
      </w:pPr>
      <w:r w:rsidRPr="00BA21E7">
        <w:rPr>
          <w:sz w:val="26"/>
          <w:szCs w:val="26"/>
        </w:rPr>
        <w:t xml:space="preserve">1. </w:t>
      </w:r>
      <w:proofErr w:type="gramStart"/>
      <w:r w:rsidR="00CC00E1" w:rsidRPr="00DA2B90">
        <w:rPr>
          <w:sz w:val="26"/>
          <w:szCs w:val="26"/>
        </w:rPr>
        <w:t xml:space="preserve">Рассмотрение ходатайства </w:t>
      </w:r>
      <w:r w:rsidR="00CC00E1">
        <w:rPr>
          <w:sz w:val="26"/>
          <w:szCs w:val="26"/>
        </w:rPr>
        <w:t>АО</w:t>
      </w:r>
      <w:r w:rsidR="00CC00E1" w:rsidRPr="00DA2B90">
        <w:rPr>
          <w:sz w:val="26"/>
          <w:szCs w:val="26"/>
        </w:rPr>
        <w:t xml:space="preserve"> «</w:t>
      </w:r>
      <w:r w:rsidR="00CC00E1">
        <w:rPr>
          <w:sz w:val="26"/>
          <w:szCs w:val="26"/>
        </w:rPr>
        <w:t>Завод сборного жел</w:t>
      </w:r>
      <w:r w:rsidR="00F54447">
        <w:rPr>
          <w:sz w:val="26"/>
          <w:szCs w:val="26"/>
        </w:rPr>
        <w:t>езобетона № 6», о реализации масштабного инвестиционного проекта (далее - МИП)</w:t>
      </w:r>
      <w:r w:rsidR="00CC00E1">
        <w:rPr>
          <w:sz w:val="26"/>
          <w:szCs w:val="26"/>
        </w:rPr>
        <w:t xml:space="preserve">, </w:t>
      </w:r>
      <w:r w:rsidR="00CC00E1" w:rsidRPr="00DA2B90">
        <w:rPr>
          <w:sz w:val="26"/>
          <w:szCs w:val="26"/>
        </w:rPr>
        <w:t>критерии для которого установлены пунктом 2 части 1 статьи 1 Закона Новосибирской о</w:t>
      </w:r>
      <w:r w:rsidR="00CC00E1">
        <w:rPr>
          <w:sz w:val="26"/>
          <w:szCs w:val="26"/>
        </w:rPr>
        <w:t xml:space="preserve">бласти от 01.07.2015 № 583-ОЗ </w:t>
      </w:r>
      <w:r w:rsidR="00CC00E1" w:rsidRPr="00DA2B90">
        <w:rPr>
          <w:sz w:val="26"/>
          <w:szCs w:val="26"/>
        </w:rPr>
        <w:t xml:space="preserve">на земельном участке </w:t>
      </w:r>
      <w:r w:rsidR="00F54447" w:rsidRPr="00DA2B90">
        <w:rPr>
          <w:sz w:val="26"/>
          <w:szCs w:val="26"/>
        </w:rPr>
        <w:t>площадью 4</w:t>
      </w:r>
      <w:r w:rsidR="00F54447">
        <w:rPr>
          <w:sz w:val="26"/>
          <w:szCs w:val="26"/>
        </w:rPr>
        <w:t xml:space="preserve">4 248 </w:t>
      </w:r>
      <w:r w:rsidR="00F54447" w:rsidRPr="00DA2B90">
        <w:rPr>
          <w:sz w:val="26"/>
          <w:szCs w:val="26"/>
        </w:rPr>
        <w:t>кв.м.</w:t>
      </w:r>
      <w:r w:rsidR="00F54447">
        <w:rPr>
          <w:sz w:val="26"/>
          <w:szCs w:val="26"/>
        </w:rPr>
        <w:t xml:space="preserve"> </w:t>
      </w:r>
      <w:r w:rsidR="00CC00E1">
        <w:rPr>
          <w:sz w:val="26"/>
          <w:szCs w:val="26"/>
        </w:rPr>
        <w:t xml:space="preserve">по ул. Радиостанция-2 </w:t>
      </w:r>
      <w:r w:rsidR="00CC00E1" w:rsidRPr="00DA2B90">
        <w:rPr>
          <w:sz w:val="26"/>
          <w:szCs w:val="26"/>
        </w:rPr>
        <w:t xml:space="preserve">в Первомайском </w:t>
      </w:r>
      <w:r w:rsidR="00F54447">
        <w:rPr>
          <w:sz w:val="26"/>
          <w:szCs w:val="26"/>
        </w:rPr>
        <w:t>районе города Новосибирска</w:t>
      </w:r>
      <w:r w:rsidR="00CC00E1" w:rsidRPr="00DA2B90">
        <w:rPr>
          <w:sz w:val="26"/>
          <w:szCs w:val="26"/>
        </w:rPr>
        <w:t xml:space="preserve">, при реализации которого планируется </w:t>
      </w:r>
      <w:r w:rsidR="00CC00E1" w:rsidRPr="00334B81">
        <w:rPr>
          <w:sz w:val="26"/>
          <w:szCs w:val="26"/>
        </w:rPr>
        <w:t xml:space="preserve">направить </w:t>
      </w:r>
      <w:r w:rsidR="00F54447">
        <w:rPr>
          <w:sz w:val="26"/>
          <w:szCs w:val="26"/>
        </w:rPr>
        <w:t>средства в размере 60 млн. руб.</w:t>
      </w:r>
      <w:r w:rsidR="00F54447" w:rsidRPr="00334B81">
        <w:rPr>
          <w:sz w:val="26"/>
          <w:szCs w:val="26"/>
        </w:rPr>
        <w:t xml:space="preserve">, </w:t>
      </w:r>
      <w:r w:rsidR="00CC00E1" w:rsidRPr="00334B81">
        <w:rPr>
          <w:sz w:val="26"/>
          <w:szCs w:val="26"/>
        </w:rPr>
        <w:t>на завершение строительства</w:t>
      </w:r>
      <w:proofErr w:type="gramEnd"/>
      <w:r w:rsidR="00CC00E1" w:rsidRPr="00334B81">
        <w:rPr>
          <w:sz w:val="26"/>
          <w:szCs w:val="26"/>
        </w:rPr>
        <w:t xml:space="preserve"> </w:t>
      </w:r>
      <w:r w:rsidR="00CC00E1">
        <w:rPr>
          <w:sz w:val="26"/>
          <w:szCs w:val="26"/>
        </w:rPr>
        <w:t>многоквартирного дома № 44/7 с</w:t>
      </w:r>
      <w:r w:rsidR="00F54447">
        <w:rPr>
          <w:sz w:val="26"/>
          <w:szCs w:val="26"/>
        </w:rPr>
        <w:t xml:space="preserve">тр. по ул. Сибиряков-Гвардейцев, </w:t>
      </w:r>
      <w:r w:rsidR="00CC00E1">
        <w:rPr>
          <w:sz w:val="26"/>
          <w:szCs w:val="26"/>
        </w:rPr>
        <w:t xml:space="preserve"> </w:t>
      </w:r>
      <w:r w:rsidR="00CC00E1" w:rsidRPr="00334B81">
        <w:rPr>
          <w:sz w:val="26"/>
          <w:szCs w:val="26"/>
        </w:rPr>
        <w:t xml:space="preserve">а также передать </w:t>
      </w:r>
      <w:r w:rsidR="0024579C">
        <w:rPr>
          <w:sz w:val="26"/>
          <w:szCs w:val="26"/>
        </w:rPr>
        <w:t xml:space="preserve">       </w:t>
      </w:r>
      <w:r w:rsidR="00CC00E1">
        <w:rPr>
          <w:sz w:val="26"/>
          <w:szCs w:val="26"/>
        </w:rPr>
        <w:t xml:space="preserve">1 396 </w:t>
      </w:r>
      <w:r w:rsidR="00CC00E1" w:rsidRPr="00334B81">
        <w:rPr>
          <w:sz w:val="26"/>
          <w:szCs w:val="26"/>
        </w:rPr>
        <w:t>кв. м. гражданам, признанным пострадавшими от действий застройщиков.</w:t>
      </w:r>
      <w:r w:rsidR="00CC00E1">
        <w:rPr>
          <w:sz w:val="26"/>
          <w:szCs w:val="26"/>
        </w:rPr>
        <w:t xml:space="preserve"> </w:t>
      </w:r>
    </w:p>
    <w:p w:rsidR="00CC00E1" w:rsidRDefault="00CC00E1" w:rsidP="00CC00E1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DA2B90">
        <w:rPr>
          <w:sz w:val="26"/>
          <w:szCs w:val="26"/>
        </w:rPr>
        <w:t>Рассмотрение ходатайства ООО «Специализированный застройщик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ГринАгроСтрой</w:t>
      </w:r>
      <w:proofErr w:type="spellEnd"/>
      <w:r w:rsidRPr="00DA2B90">
        <w:rPr>
          <w:sz w:val="26"/>
          <w:szCs w:val="26"/>
        </w:rPr>
        <w:t>», о реализации МИП,  критерии для которого установлены пунктом 2.2 части 1 статьи 1 Закона Новосибирской о</w:t>
      </w:r>
      <w:r>
        <w:rPr>
          <w:sz w:val="26"/>
          <w:szCs w:val="26"/>
        </w:rPr>
        <w:t xml:space="preserve">бласти от 01.07.2015 № 583-ОЗ </w:t>
      </w:r>
      <w:r w:rsidRPr="00DA2B90">
        <w:rPr>
          <w:sz w:val="26"/>
          <w:szCs w:val="26"/>
        </w:rPr>
        <w:t xml:space="preserve">на земельном участке </w:t>
      </w:r>
      <w:r w:rsidR="0024579C" w:rsidRPr="00DA2B90">
        <w:rPr>
          <w:sz w:val="26"/>
          <w:szCs w:val="26"/>
        </w:rPr>
        <w:t xml:space="preserve">площадью </w:t>
      </w:r>
      <w:r w:rsidR="0024579C">
        <w:rPr>
          <w:sz w:val="26"/>
          <w:szCs w:val="26"/>
        </w:rPr>
        <w:t>37 603 кв.м.</w:t>
      </w:r>
      <w:r w:rsidR="0024579C" w:rsidRPr="00DA2B90">
        <w:rPr>
          <w:sz w:val="26"/>
          <w:szCs w:val="26"/>
        </w:rPr>
        <w:t xml:space="preserve"> </w:t>
      </w:r>
      <w:r w:rsidRPr="00DA2B90">
        <w:rPr>
          <w:sz w:val="26"/>
          <w:szCs w:val="26"/>
        </w:rPr>
        <w:t xml:space="preserve">в </w:t>
      </w:r>
      <w:r>
        <w:rPr>
          <w:sz w:val="26"/>
          <w:szCs w:val="26"/>
        </w:rPr>
        <w:t>Калининском районе города Новосибирска ограниченный переулком Магистральный и переулком 7-ой Магистральный</w:t>
      </w:r>
      <w:r w:rsidRPr="00DA2B90">
        <w:rPr>
          <w:sz w:val="26"/>
          <w:szCs w:val="26"/>
        </w:rPr>
        <w:t xml:space="preserve"> при реализации которого планируется передать жилые помещения общей площадью - </w:t>
      </w:r>
      <w:r>
        <w:rPr>
          <w:sz w:val="26"/>
          <w:szCs w:val="26"/>
        </w:rPr>
        <w:t>1 925</w:t>
      </w:r>
      <w:r w:rsidRPr="00DA2B90">
        <w:rPr>
          <w:sz w:val="26"/>
          <w:szCs w:val="26"/>
        </w:rPr>
        <w:t xml:space="preserve"> кв. м. мэрии города</w:t>
      </w:r>
      <w:proofErr w:type="gramEnd"/>
      <w:r w:rsidRPr="00DA2B90">
        <w:rPr>
          <w:sz w:val="26"/>
          <w:szCs w:val="26"/>
        </w:rPr>
        <w:t xml:space="preserve"> Новосибирска, для расселения ветхого и аварийного жилья.</w:t>
      </w:r>
    </w:p>
    <w:p w:rsidR="00CC00E1" w:rsidRPr="00013D1A" w:rsidRDefault="00CC00E1" w:rsidP="00CC00E1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Рассмотрение обращений граждан. </w:t>
      </w:r>
    </w:p>
    <w:p w:rsidR="00A94283" w:rsidRPr="00BA21E7" w:rsidRDefault="00A94283" w:rsidP="00CC00E1">
      <w:pPr>
        <w:ind w:right="55"/>
        <w:jc w:val="both"/>
        <w:rPr>
          <w:sz w:val="26"/>
          <w:szCs w:val="26"/>
          <w:lang w:eastAsia="en-US"/>
        </w:rPr>
      </w:pPr>
    </w:p>
    <w:p w:rsidR="00A94283" w:rsidRDefault="006F1D98" w:rsidP="00A94283">
      <w:pPr>
        <w:ind w:right="55"/>
        <w:jc w:val="both"/>
        <w:rPr>
          <w:b/>
          <w:sz w:val="26"/>
          <w:szCs w:val="26"/>
          <w:u w:val="single"/>
        </w:rPr>
      </w:pPr>
      <w:r w:rsidRPr="00BA21E7">
        <w:rPr>
          <w:b/>
          <w:sz w:val="26"/>
          <w:szCs w:val="26"/>
          <w:u w:val="single"/>
        </w:rPr>
        <w:t>По 1 вопросу повестки дня:</w:t>
      </w:r>
    </w:p>
    <w:p w:rsidR="0024579C" w:rsidRPr="00BA21E7" w:rsidRDefault="0024579C" w:rsidP="00A94283">
      <w:pPr>
        <w:ind w:right="55"/>
        <w:jc w:val="both"/>
        <w:rPr>
          <w:sz w:val="26"/>
          <w:szCs w:val="26"/>
          <w:lang w:eastAsia="en-US"/>
        </w:rPr>
      </w:pPr>
    </w:p>
    <w:p w:rsidR="00BA21E7" w:rsidRDefault="006F1D98" w:rsidP="00A94283">
      <w:pPr>
        <w:ind w:right="55"/>
        <w:jc w:val="both"/>
        <w:rPr>
          <w:b/>
          <w:sz w:val="26"/>
          <w:szCs w:val="26"/>
        </w:rPr>
      </w:pPr>
      <w:r w:rsidRPr="00BA21E7">
        <w:rPr>
          <w:sz w:val="26"/>
          <w:szCs w:val="26"/>
        </w:rPr>
        <w:t>Рассматривали ходатайство</w:t>
      </w:r>
      <w:r w:rsidR="00005D02" w:rsidRPr="00BA21E7">
        <w:rPr>
          <w:sz w:val="26"/>
          <w:szCs w:val="26"/>
        </w:rPr>
        <w:t xml:space="preserve"> и пакет документов</w:t>
      </w:r>
      <w:r w:rsidR="0048517D" w:rsidRPr="00BA21E7">
        <w:rPr>
          <w:sz w:val="26"/>
          <w:szCs w:val="26"/>
        </w:rPr>
        <w:t xml:space="preserve"> </w:t>
      </w:r>
      <w:r w:rsidR="00CC00E1">
        <w:rPr>
          <w:sz w:val="26"/>
          <w:szCs w:val="26"/>
        </w:rPr>
        <w:t>АО</w:t>
      </w:r>
      <w:r w:rsidR="00CC00E1" w:rsidRPr="00DA2B90">
        <w:rPr>
          <w:sz w:val="26"/>
          <w:szCs w:val="26"/>
        </w:rPr>
        <w:t xml:space="preserve"> «</w:t>
      </w:r>
      <w:r w:rsidR="00CC00E1">
        <w:rPr>
          <w:sz w:val="26"/>
          <w:szCs w:val="26"/>
        </w:rPr>
        <w:t xml:space="preserve">Завод сборного железобетона № 6», </w:t>
      </w:r>
      <w:r w:rsidR="0048517D" w:rsidRPr="00BA21E7">
        <w:rPr>
          <w:sz w:val="26"/>
          <w:szCs w:val="26"/>
        </w:rPr>
        <w:t xml:space="preserve">о реализации МИП, критерии для которого установлены пунктом 2 части 1 статьи 1 Закона Новосибирской области от 01.07.2015 № 583-ОЗ </w:t>
      </w:r>
      <w:r w:rsidR="00CC00E1" w:rsidRPr="00DA2B90">
        <w:rPr>
          <w:sz w:val="26"/>
          <w:szCs w:val="26"/>
        </w:rPr>
        <w:t xml:space="preserve">на земельном участке </w:t>
      </w:r>
      <w:r w:rsidR="0024579C" w:rsidRPr="00DA2B90">
        <w:rPr>
          <w:sz w:val="26"/>
          <w:szCs w:val="26"/>
        </w:rPr>
        <w:t>площадью 4</w:t>
      </w:r>
      <w:r w:rsidR="0024579C">
        <w:rPr>
          <w:sz w:val="26"/>
          <w:szCs w:val="26"/>
        </w:rPr>
        <w:t>4 248 кв.м.</w:t>
      </w:r>
      <w:r w:rsidR="0024579C" w:rsidRPr="00DA2B90">
        <w:rPr>
          <w:sz w:val="26"/>
          <w:szCs w:val="26"/>
        </w:rPr>
        <w:t xml:space="preserve"> </w:t>
      </w:r>
      <w:r w:rsidR="00CC00E1">
        <w:rPr>
          <w:sz w:val="26"/>
          <w:szCs w:val="26"/>
        </w:rPr>
        <w:t xml:space="preserve">по ул. Радиостанция-2 </w:t>
      </w:r>
      <w:r w:rsidR="00CC00E1" w:rsidRPr="00DA2B90">
        <w:rPr>
          <w:sz w:val="26"/>
          <w:szCs w:val="26"/>
        </w:rPr>
        <w:t xml:space="preserve">в Первомайском </w:t>
      </w:r>
      <w:r w:rsidR="0024579C">
        <w:rPr>
          <w:sz w:val="26"/>
          <w:szCs w:val="26"/>
        </w:rPr>
        <w:t xml:space="preserve">районе города </w:t>
      </w:r>
      <w:proofErr w:type="gramStart"/>
      <w:r w:rsidR="0024579C">
        <w:rPr>
          <w:sz w:val="26"/>
          <w:szCs w:val="26"/>
        </w:rPr>
        <w:t>Новосибирска</w:t>
      </w:r>
      <w:proofErr w:type="gramEnd"/>
      <w:r w:rsidR="00CC00E1" w:rsidRPr="00DA2B90">
        <w:rPr>
          <w:sz w:val="26"/>
          <w:szCs w:val="26"/>
        </w:rPr>
        <w:t xml:space="preserve"> при реализации которого планируется </w:t>
      </w:r>
      <w:r w:rsidR="0024579C">
        <w:rPr>
          <w:sz w:val="26"/>
          <w:szCs w:val="26"/>
        </w:rPr>
        <w:t>направить</w:t>
      </w:r>
      <w:r w:rsidR="00CC00E1" w:rsidRPr="00334B81">
        <w:rPr>
          <w:sz w:val="26"/>
          <w:szCs w:val="26"/>
        </w:rPr>
        <w:t xml:space="preserve"> на завершение строительства </w:t>
      </w:r>
      <w:r w:rsidR="00CC00E1">
        <w:rPr>
          <w:sz w:val="26"/>
          <w:szCs w:val="26"/>
        </w:rPr>
        <w:t xml:space="preserve"> многоквартирного дома № 44/7 стр. по ул. Сибиряков-Гвардейцев </w:t>
      </w:r>
      <w:r w:rsidR="00CC00E1" w:rsidRPr="002B7F81">
        <w:rPr>
          <w:sz w:val="26"/>
          <w:szCs w:val="26"/>
        </w:rPr>
        <w:t>.</w:t>
      </w:r>
      <w:r w:rsidR="00CC00E1">
        <w:rPr>
          <w:sz w:val="26"/>
          <w:szCs w:val="26"/>
        </w:rPr>
        <w:t xml:space="preserve"> - 60 млн. руб.</w:t>
      </w:r>
      <w:r w:rsidR="00CC00E1" w:rsidRPr="00334B81">
        <w:rPr>
          <w:sz w:val="26"/>
          <w:szCs w:val="26"/>
        </w:rPr>
        <w:t xml:space="preserve">, а также передать </w:t>
      </w:r>
      <w:r w:rsidR="00CC00E1">
        <w:rPr>
          <w:sz w:val="26"/>
          <w:szCs w:val="26"/>
        </w:rPr>
        <w:t xml:space="preserve">1 396 </w:t>
      </w:r>
      <w:r w:rsidR="00CC00E1" w:rsidRPr="00334B81">
        <w:rPr>
          <w:sz w:val="26"/>
          <w:szCs w:val="26"/>
        </w:rPr>
        <w:t>кв. м. гражданам, признанным пострадавшими от действий застройщиков.</w:t>
      </w:r>
      <w:r w:rsidR="00CC00E1">
        <w:rPr>
          <w:sz w:val="26"/>
          <w:szCs w:val="26"/>
        </w:rPr>
        <w:t xml:space="preserve"> </w:t>
      </w:r>
    </w:p>
    <w:p w:rsidR="0024579C" w:rsidRDefault="0024579C" w:rsidP="00A94283">
      <w:pPr>
        <w:ind w:right="55"/>
        <w:jc w:val="both"/>
        <w:rPr>
          <w:b/>
          <w:sz w:val="26"/>
          <w:szCs w:val="26"/>
        </w:rPr>
      </w:pPr>
    </w:p>
    <w:p w:rsidR="00A94283" w:rsidRPr="00BA21E7" w:rsidRDefault="00AC5C8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b/>
          <w:sz w:val="26"/>
          <w:szCs w:val="26"/>
        </w:rPr>
        <w:t>Предложено:</w:t>
      </w:r>
    </w:p>
    <w:p w:rsidR="00A94283" w:rsidRPr="00BA21E7" w:rsidRDefault="00AC5C8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sz w:val="26"/>
          <w:szCs w:val="26"/>
        </w:rPr>
        <w:t xml:space="preserve">- принять решение о возможном удовлетворении ходатайства </w:t>
      </w:r>
      <w:r w:rsidR="0024579C">
        <w:rPr>
          <w:sz w:val="26"/>
          <w:szCs w:val="26"/>
        </w:rPr>
        <w:t>АО</w:t>
      </w:r>
      <w:r w:rsidR="0024579C" w:rsidRPr="00DA2B90">
        <w:rPr>
          <w:sz w:val="26"/>
          <w:szCs w:val="26"/>
        </w:rPr>
        <w:t xml:space="preserve"> «</w:t>
      </w:r>
      <w:r w:rsidR="0024579C">
        <w:rPr>
          <w:sz w:val="26"/>
          <w:szCs w:val="26"/>
        </w:rPr>
        <w:t xml:space="preserve">Завод сборного железобетона № 6» </w:t>
      </w:r>
      <w:r w:rsidR="0074595E">
        <w:rPr>
          <w:sz w:val="26"/>
          <w:szCs w:val="26"/>
        </w:rPr>
        <w:t xml:space="preserve">о реализации МИП </w:t>
      </w:r>
      <w:r w:rsidR="0024579C" w:rsidRPr="00DA2B90">
        <w:rPr>
          <w:sz w:val="26"/>
          <w:szCs w:val="26"/>
        </w:rPr>
        <w:t>на земельном участке площадью 4</w:t>
      </w:r>
      <w:r w:rsidR="0024579C">
        <w:rPr>
          <w:sz w:val="26"/>
          <w:szCs w:val="26"/>
        </w:rPr>
        <w:t>4 248 кв.м.</w:t>
      </w:r>
      <w:r w:rsidR="0024579C" w:rsidRPr="00DA2B90">
        <w:rPr>
          <w:sz w:val="26"/>
          <w:szCs w:val="26"/>
        </w:rPr>
        <w:t xml:space="preserve"> </w:t>
      </w:r>
      <w:r w:rsidR="0024579C">
        <w:rPr>
          <w:sz w:val="26"/>
          <w:szCs w:val="26"/>
        </w:rPr>
        <w:t xml:space="preserve">по ул. Радиостанция-2 </w:t>
      </w:r>
      <w:r w:rsidR="0024579C" w:rsidRPr="00DA2B90">
        <w:rPr>
          <w:sz w:val="26"/>
          <w:szCs w:val="26"/>
        </w:rPr>
        <w:t xml:space="preserve">в Первомайском </w:t>
      </w:r>
      <w:r w:rsidR="0024579C">
        <w:rPr>
          <w:sz w:val="26"/>
          <w:szCs w:val="26"/>
        </w:rPr>
        <w:t>районе города Новосибирска;</w:t>
      </w:r>
    </w:p>
    <w:p w:rsidR="00A94283" w:rsidRPr="00BA21E7" w:rsidRDefault="00AC5C8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sz w:val="26"/>
          <w:szCs w:val="26"/>
        </w:rPr>
        <w:t xml:space="preserve">- опубликовать сообщение о приеме ходатайств; </w:t>
      </w:r>
    </w:p>
    <w:p w:rsidR="00A94283" w:rsidRPr="00BA21E7" w:rsidRDefault="00AC5C8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b/>
          <w:sz w:val="26"/>
          <w:szCs w:val="26"/>
        </w:rPr>
        <w:t>-</w:t>
      </w:r>
      <w:r w:rsidRPr="00BA21E7">
        <w:rPr>
          <w:sz w:val="26"/>
          <w:szCs w:val="26"/>
        </w:rPr>
        <w:t xml:space="preserve"> установить дату и время начала и окончания приема ходатайств.</w:t>
      </w:r>
    </w:p>
    <w:p w:rsidR="00BA21E7" w:rsidRDefault="00BA21E7" w:rsidP="00A94283">
      <w:pPr>
        <w:ind w:right="55"/>
        <w:jc w:val="both"/>
        <w:rPr>
          <w:b/>
          <w:sz w:val="26"/>
          <w:szCs w:val="26"/>
        </w:rPr>
      </w:pPr>
    </w:p>
    <w:p w:rsidR="00A94283" w:rsidRPr="00BA21E7" w:rsidRDefault="00AC5C8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b/>
          <w:sz w:val="26"/>
          <w:szCs w:val="26"/>
        </w:rPr>
        <w:t>Голосовали:</w:t>
      </w:r>
      <w:r w:rsidR="0024579C">
        <w:rPr>
          <w:sz w:val="26"/>
          <w:szCs w:val="26"/>
        </w:rPr>
        <w:t xml:space="preserve"> за «12</w:t>
      </w:r>
      <w:r w:rsidRPr="00BA21E7">
        <w:rPr>
          <w:sz w:val="26"/>
          <w:szCs w:val="26"/>
        </w:rPr>
        <w:t>», против «</w:t>
      </w:r>
      <w:r w:rsidRPr="00BA21E7">
        <w:rPr>
          <w:sz w:val="26"/>
          <w:szCs w:val="26"/>
          <w:u w:val="single"/>
        </w:rPr>
        <w:t>0</w:t>
      </w:r>
      <w:r w:rsidRPr="00BA21E7">
        <w:rPr>
          <w:sz w:val="26"/>
          <w:szCs w:val="26"/>
        </w:rPr>
        <w:t>», воздержался «</w:t>
      </w:r>
      <w:r w:rsidR="00094A8A" w:rsidRPr="00BA21E7">
        <w:rPr>
          <w:sz w:val="26"/>
          <w:szCs w:val="26"/>
          <w:u w:val="single"/>
        </w:rPr>
        <w:t>0</w:t>
      </w:r>
      <w:r w:rsidRPr="00BA21E7">
        <w:rPr>
          <w:sz w:val="26"/>
          <w:szCs w:val="26"/>
        </w:rPr>
        <w:t>».</w:t>
      </w:r>
    </w:p>
    <w:p w:rsidR="00BA21E7" w:rsidRDefault="00BA21E7" w:rsidP="00A94283">
      <w:pPr>
        <w:ind w:right="55"/>
        <w:jc w:val="both"/>
        <w:rPr>
          <w:b/>
          <w:sz w:val="26"/>
          <w:szCs w:val="26"/>
        </w:rPr>
      </w:pPr>
    </w:p>
    <w:p w:rsidR="00A94283" w:rsidRPr="00BA21E7" w:rsidRDefault="00AC5C8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b/>
          <w:sz w:val="26"/>
          <w:szCs w:val="26"/>
        </w:rPr>
        <w:t>Решили:</w:t>
      </w:r>
    </w:p>
    <w:p w:rsidR="00A94283" w:rsidRPr="0024579C" w:rsidRDefault="005C4BC2" w:rsidP="00A94283">
      <w:pPr>
        <w:ind w:right="55"/>
        <w:jc w:val="both"/>
        <w:rPr>
          <w:b/>
          <w:sz w:val="26"/>
          <w:szCs w:val="26"/>
        </w:rPr>
      </w:pPr>
      <w:r w:rsidRPr="00BA21E7">
        <w:rPr>
          <w:sz w:val="26"/>
          <w:szCs w:val="26"/>
        </w:rPr>
        <w:t xml:space="preserve">1. </w:t>
      </w:r>
      <w:proofErr w:type="gramStart"/>
      <w:r w:rsidRPr="00BA21E7">
        <w:rPr>
          <w:sz w:val="26"/>
          <w:szCs w:val="26"/>
        </w:rPr>
        <w:t xml:space="preserve">Принять решение о возможном удовлетворении ходатайства </w:t>
      </w:r>
      <w:r w:rsidR="0024579C">
        <w:rPr>
          <w:sz w:val="26"/>
          <w:szCs w:val="26"/>
        </w:rPr>
        <w:t>АО</w:t>
      </w:r>
      <w:r w:rsidR="0024579C" w:rsidRPr="00DA2B90">
        <w:rPr>
          <w:sz w:val="26"/>
          <w:szCs w:val="26"/>
        </w:rPr>
        <w:t xml:space="preserve"> «</w:t>
      </w:r>
      <w:r w:rsidR="0024579C">
        <w:rPr>
          <w:sz w:val="26"/>
          <w:szCs w:val="26"/>
        </w:rPr>
        <w:t>З</w:t>
      </w:r>
      <w:r w:rsidR="0074595E">
        <w:rPr>
          <w:sz w:val="26"/>
          <w:szCs w:val="26"/>
        </w:rPr>
        <w:t>авод сборного железобетона № 6»</w:t>
      </w:r>
      <w:r w:rsidR="0024579C">
        <w:rPr>
          <w:sz w:val="26"/>
          <w:szCs w:val="26"/>
        </w:rPr>
        <w:t xml:space="preserve"> </w:t>
      </w:r>
      <w:r w:rsidR="0024579C" w:rsidRPr="00BA21E7">
        <w:rPr>
          <w:sz w:val="26"/>
          <w:szCs w:val="26"/>
        </w:rPr>
        <w:t xml:space="preserve">о реализации МИП, критерии для которого установлены пунктом 2 части 1 статьи 1 Закона Новосибирской области от 01.07.2015 № 583-ОЗ </w:t>
      </w:r>
      <w:r w:rsidR="0024579C" w:rsidRPr="00DA2B90">
        <w:rPr>
          <w:sz w:val="26"/>
          <w:szCs w:val="26"/>
        </w:rPr>
        <w:t>на земельном участке площадью 4</w:t>
      </w:r>
      <w:r w:rsidR="0024579C">
        <w:rPr>
          <w:sz w:val="26"/>
          <w:szCs w:val="26"/>
        </w:rPr>
        <w:t>4 248 кв.м.</w:t>
      </w:r>
      <w:r w:rsidR="0024579C" w:rsidRPr="00DA2B90">
        <w:rPr>
          <w:sz w:val="26"/>
          <w:szCs w:val="26"/>
        </w:rPr>
        <w:t xml:space="preserve"> </w:t>
      </w:r>
      <w:r w:rsidR="0024579C">
        <w:rPr>
          <w:sz w:val="26"/>
          <w:szCs w:val="26"/>
        </w:rPr>
        <w:t xml:space="preserve">по ул. Радиостанция-2 </w:t>
      </w:r>
      <w:r w:rsidR="0024579C" w:rsidRPr="00DA2B90">
        <w:rPr>
          <w:sz w:val="26"/>
          <w:szCs w:val="26"/>
        </w:rPr>
        <w:t xml:space="preserve">в Первомайском </w:t>
      </w:r>
      <w:r w:rsidR="0024579C">
        <w:rPr>
          <w:sz w:val="26"/>
          <w:szCs w:val="26"/>
        </w:rPr>
        <w:t>районе города Новосибирска</w:t>
      </w:r>
      <w:r w:rsidR="0074595E">
        <w:rPr>
          <w:sz w:val="26"/>
          <w:szCs w:val="26"/>
        </w:rPr>
        <w:t>,</w:t>
      </w:r>
      <w:r w:rsidR="0024579C" w:rsidRPr="00DA2B90">
        <w:rPr>
          <w:sz w:val="26"/>
          <w:szCs w:val="26"/>
        </w:rPr>
        <w:t xml:space="preserve"> при реализации которого планируется </w:t>
      </w:r>
      <w:r w:rsidR="0024579C">
        <w:rPr>
          <w:sz w:val="26"/>
          <w:szCs w:val="26"/>
        </w:rPr>
        <w:t>направить</w:t>
      </w:r>
      <w:r w:rsidR="0024579C" w:rsidRPr="00334B81">
        <w:rPr>
          <w:sz w:val="26"/>
          <w:szCs w:val="26"/>
        </w:rPr>
        <w:t xml:space="preserve"> на завершение строительства </w:t>
      </w:r>
      <w:r w:rsidR="0024579C">
        <w:rPr>
          <w:sz w:val="26"/>
          <w:szCs w:val="26"/>
        </w:rPr>
        <w:t>многоквартирного дома № 44/7 стр. по</w:t>
      </w:r>
      <w:proofErr w:type="gramEnd"/>
      <w:r w:rsidR="0024579C">
        <w:rPr>
          <w:sz w:val="26"/>
          <w:szCs w:val="26"/>
        </w:rPr>
        <w:t xml:space="preserve"> ул. Сибиряков-Гвардейцев </w:t>
      </w:r>
      <w:r w:rsidR="0024579C" w:rsidRPr="002B7F81">
        <w:rPr>
          <w:sz w:val="26"/>
          <w:szCs w:val="26"/>
        </w:rPr>
        <w:t>.</w:t>
      </w:r>
      <w:r w:rsidR="0024579C">
        <w:rPr>
          <w:sz w:val="26"/>
          <w:szCs w:val="26"/>
        </w:rPr>
        <w:t xml:space="preserve"> - 60 млн. руб.</w:t>
      </w:r>
      <w:r w:rsidR="0024579C" w:rsidRPr="00334B81">
        <w:rPr>
          <w:sz w:val="26"/>
          <w:szCs w:val="26"/>
        </w:rPr>
        <w:t xml:space="preserve">, а также передать </w:t>
      </w:r>
      <w:r w:rsidR="0024579C">
        <w:rPr>
          <w:sz w:val="26"/>
          <w:szCs w:val="26"/>
        </w:rPr>
        <w:t xml:space="preserve">1 396 </w:t>
      </w:r>
      <w:r w:rsidR="0024579C" w:rsidRPr="00334B81">
        <w:rPr>
          <w:sz w:val="26"/>
          <w:szCs w:val="26"/>
        </w:rPr>
        <w:t>кв. м. гражданам, признанным пострадавшими от действий застройщиков.</w:t>
      </w:r>
      <w:r w:rsidR="0024579C">
        <w:rPr>
          <w:sz w:val="26"/>
          <w:szCs w:val="26"/>
        </w:rPr>
        <w:t xml:space="preserve"> </w:t>
      </w:r>
    </w:p>
    <w:p w:rsidR="00A94283" w:rsidRPr="00BA21E7" w:rsidRDefault="005C4BC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sz w:val="26"/>
          <w:szCs w:val="26"/>
        </w:rPr>
        <w:t>2</w:t>
      </w:r>
      <w:r w:rsidR="00AC5C82" w:rsidRPr="00BA21E7">
        <w:rPr>
          <w:sz w:val="26"/>
          <w:szCs w:val="26"/>
        </w:rPr>
        <w:t>. Опубликовать сообщение о приеме ходатайств в «Бюллетене органов местного самоуправления города Новосибирска» и разместить на официальном сайте города Новосибирска в информационно-телекоммуникационной сети «Интернет».</w:t>
      </w:r>
    </w:p>
    <w:p w:rsidR="00BA21E7" w:rsidRDefault="005C4BC2" w:rsidP="00A94283">
      <w:pPr>
        <w:ind w:right="55"/>
        <w:jc w:val="both"/>
        <w:rPr>
          <w:b/>
          <w:sz w:val="26"/>
          <w:szCs w:val="26"/>
          <w:u w:val="single"/>
        </w:rPr>
      </w:pPr>
      <w:r w:rsidRPr="00BA21E7">
        <w:rPr>
          <w:sz w:val="26"/>
          <w:szCs w:val="26"/>
        </w:rPr>
        <w:t>3</w:t>
      </w:r>
      <w:r w:rsidR="00AC5C82" w:rsidRPr="00BA21E7">
        <w:rPr>
          <w:sz w:val="26"/>
          <w:szCs w:val="26"/>
        </w:rPr>
        <w:t xml:space="preserve">. Установить </w:t>
      </w:r>
      <w:r w:rsidR="003F76F7" w:rsidRPr="00BA21E7">
        <w:rPr>
          <w:sz w:val="26"/>
          <w:szCs w:val="26"/>
        </w:rPr>
        <w:t>срок</w:t>
      </w:r>
      <w:r w:rsidR="00AC5C82" w:rsidRPr="00BA21E7">
        <w:rPr>
          <w:sz w:val="26"/>
          <w:szCs w:val="26"/>
        </w:rPr>
        <w:t xml:space="preserve"> пр</w:t>
      </w:r>
      <w:r w:rsidR="002F5972" w:rsidRPr="00BA21E7">
        <w:rPr>
          <w:sz w:val="26"/>
          <w:szCs w:val="26"/>
        </w:rPr>
        <w:t xml:space="preserve">иема ходатайств с 09-00 часов </w:t>
      </w:r>
      <w:r w:rsidR="0024579C">
        <w:rPr>
          <w:sz w:val="26"/>
          <w:szCs w:val="26"/>
        </w:rPr>
        <w:t>01</w:t>
      </w:r>
      <w:r w:rsidR="002F5972" w:rsidRPr="00BA21E7">
        <w:rPr>
          <w:sz w:val="26"/>
          <w:szCs w:val="26"/>
        </w:rPr>
        <w:t>.0</w:t>
      </w:r>
      <w:r w:rsidR="0024579C">
        <w:rPr>
          <w:sz w:val="26"/>
          <w:szCs w:val="26"/>
        </w:rPr>
        <w:t>4</w:t>
      </w:r>
      <w:r w:rsidR="00AE03C2" w:rsidRPr="00BA21E7">
        <w:rPr>
          <w:sz w:val="26"/>
          <w:szCs w:val="26"/>
        </w:rPr>
        <w:t>.202</w:t>
      </w:r>
      <w:r w:rsidR="0024579C">
        <w:rPr>
          <w:sz w:val="26"/>
          <w:szCs w:val="26"/>
        </w:rPr>
        <w:t>1 до 16</w:t>
      </w:r>
      <w:r w:rsidR="002F5972" w:rsidRPr="00BA21E7">
        <w:rPr>
          <w:sz w:val="26"/>
          <w:szCs w:val="26"/>
        </w:rPr>
        <w:t>-00 часов 1</w:t>
      </w:r>
      <w:r w:rsidR="00C733E8">
        <w:rPr>
          <w:sz w:val="26"/>
          <w:szCs w:val="26"/>
        </w:rPr>
        <w:t>6</w:t>
      </w:r>
      <w:r w:rsidR="00392E4D" w:rsidRPr="00BA21E7">
        <w:rPr>
          <w:sz w:val="26"/>
          <w:szCs w:val="26"/>
        </w:rPr>
        <w:t>.04</w:t>
      </w:r>
      <w:r w:rsidR="00AE03C2" w:rsidRPr="00BA21E7">
        <w:rPr>
          <w:sz w:val="26"/>
          <w:szCs w:val="26"/>
        </w:rPr>
        <w:t>.2021</w:t>
      </w:r>
      <w:r w:rsidR="00AC5C82" w:rsidRPr="00BA21E7">
        <w:rPr>
          <w:sz w:val="26"/>
          <w:szCs w:val="26"/>
        </w:rPr>
        <w:t>.</w:t>
      </w:r>
      <w:r w:rsidR="00AC5C82" w:rsidRPr="00BA21E7">
        <w:rPr>
          <w:b/>
          <w:sz w:val="26"/>
          <w:szCs w:val="26"/>
          <w:u w:val="single"/>
        </w:rPr>
        <w:t xml:space="preserve"> </w:t>
      </w:r>
    </w:p>
    <w:p w:rsidR="00BA21E7" w:rsidRDefault="00BA21E7" w:rsidP="00A94283">
      <w:pPr>
        <w:ind w:right="55"/>
        <w:jc w:val="both"/>
        <w:rPr>
          <w:b/>
          <w:sz w:val="26"/>
          <w:szCs w:val="26"/>
          <w:u w:val="single"/>
        </w:rPr>
      </w:pPr>
    </w:p>
    <w:p w:rsidR="00A94283" w:rsidRDefault="002F5972" w:rsidP="00A94283">
      <w:pPr>
        <w:ind w:right="55"/>
        <w:jc w:val="both"/>
        <w:rPr>
          <w:b/>
          <w:sz w:val="26"/>
          <w:szCs w:val="26"/>
          <w:u w:val="single"/>
        </w:rPr>
      </w:pPr>
      <w:r w:rsidRPr="00BA21E7">
        <w:rPr>
          <w:b/>
          <w:sz w:val="26"/>
          <w:szCs w:val="26"/>
          <w:u w:val="single"/>
        </w:rPr>
        <w:t>По 2 вопросу повестки дня:</w:t>
      </w:r>
    </w:p>
    <w:p w:rsidR="008A1EE0" w:rsidRPr="00BA21E7" w:rsidRDefault="008A1EE0" w:rsidP="00A94283">
      <w:pPr>
        <w:ind w:right="55"/>
        <w:jc w:val="both"/>
        <w:rPr>
          <w:sz w:val="26"/>
          <w:szCs w:val="26"/>
          <w:lang w:eastAsia="en-US"/>
        </w:rPr>
      </w:pPr>
    </w:p>
    <w:p w:rsidR="00C733E8" w:rsidRDefault="005C4BC2" w:rsidP="00C733E8">
      <w:pPr>
        <w:ind w:right="169"/>
        <w:jc w:val="both"/>
        <w:rPr>
          <w:sz w:val="26"/>
          <w:szCs w:val="26"/>
        </w:rPr>
      </w:pPr>
      <w:proofErr w:type="gramStart"/>
      <w:r w:rsidRPr="00BA21E7">
        <w:rPr>
          <w:sz w:val="26"/>
          <w:szCs w:val="26"/>
        </w:rPr>
        <w:t xml:space="preserve">Рассматривали ходатайство и пакет документов </w:t>
      </w:r>
      <w:r w:rsidR="00C733E8">
        <w:rPr>
          <w:sz w:val="26"/>
          <w:szCs w:val="26"/>
        </w:rPr>
        <w:t xml:space="preserve"> </w:t>
      </w:r>
      <w:r w:rsidR="00C733E8" w:rsidRPr="00DA2B90">
        <w:rPr>
          <w:sz w:val="26"/>
          <w:szCs w:val="26"/>
        </w:rPr>
        <w:t>ООО «Специализированный застройщик</w:t>
      </w:r>
      <w:r w:rsidR="00C733E8">
        <w:rPr>
          <w:sz w:val="26"/>
          <w:szCs w:val="26"/>
        </w:rPr>
        <w:t xml:space="preserve"> «</w:t>
      </w:r>
      <w:proofErr w:type="spellStart"/>
      <w:r w:rsidR="00C733E8">
        <w:rPr>
          <w:sz w:val="26"/>
          <w:szCs w:val="26"/>
        </w:rPr>
        <w:t>ГринАгроСтрой</w:t>
      </w:r>
      <w:proofErr w:type="spellEnd"/>
      <w:r w:rsidR="00C733E8" w:rsidRPr="00DA2B90">
        <w:rPr>
          <w:sz w:val="26"/>
          <w:szCs w:val="26"/>
        </w:rPr>
        <w:t>», о реализации МИП,  критерии для которого установлены пунктом 2.2 части 1 статьи 1 Закона Новосибирской о</w:t>
      </w:r>
      <w:r w:rsidR="00C733E8">
        <w:rPr>
          <w:sz w:val="26"/>
          <w:szCs w:val="26"/>
        </w:rPr>
        <w:t xml:space="preserve">бласти от 01.07.2015 № 583-ОЗ </w:t>
      </w:r>
      <w:r w:rsidR="00C733E8" w:rsidRPr="00DA2B90">
        <w:rPr>
          <w:sz w:val="26"/>
          <w:szCs w:val="26"/>
        </w:rPr>
        <w:t xml:space="preserve">на земельном участке площадью </w:t>
      </w:r>
      <w:r w:rsidR="00C733E8">
        <w:rPr>
          <w:sz w:val="26"/>
          <w:szCs w:val="26"/>
        </w:rPr>
        <w:t>37 603 кв.м.</w:t>
      </w:r>
      <w:r w:rsidR="00C733E8" w:rsidRPr="00DA2B90">
        <w:rPr>
          <w:sz w:val="26"/>
          <w:szCs w:val="26"/>
        </w:rPr>
        <w:t xml:space="preserve"> в </w:t>
      </w:r>
      <w:r w:rsidR="00C733E8">
        <w:rPr>
          <w:sz w:val="26"/>
          <w:szCs w:val="26"/>
        </w:rPr>
        <w:t>Калининском районе города Новосибирска ограниченный переулком Магистральный и переулком 7-ой Магистральный</w:t>
      </w:r>
      <w:r w:rsidR="00C733E8" w:rsidRPr="00DA2B90">
        <w:rPr>
          <w:sz w:val="26"/>
          <w:szCs w:val="26"/>
        </w:rPr>
        <w:t xml:space="preserve"> при реализации которого планируется передать жилые помещения общей площадью - </w:t>
      </w:r>
      <w:r w:rsidR="00C733E8">
        <w:rPr>
          <w:sz w:val="26"/>
          <w:szCs w:val="26"/>
        </w:rPr>
        <w:t>1 925</w:t>
      </w:r>
      <w:r w:rsidR="00C733E8" w:rsidRPr="00DA2B90">
        <w:rPr>
          <w:sz w:val="26"/>
          <w:szCs w:val="26"/>
        </w:rPr>
        <w:t xml:space="preserve"> кв</w:t>
      </w:r>
      <w:proofErr w:type="gramEnd"/>
      <w:r w:rsidR="00C733E8" w:rsidRPr="00DA2B90">
        <w:rPr>
          <w:sz w:val="26"/>
          <w:szCs w:val="26"/>
        </w:rPr>
        <w:t>. м. мэрии города Новосибирска, для расселения ветхого и аварийного жилья.</w:t>
      </w:r>
    </w:p>
    <w:p w:rsidR="00BA21E7" w:rsidRDefault="00BA21E7" w:rsidP="00A94283">
      <w:pPr>
        <w:ind w:right="55"/>
        <w:jc w:val="both"/>
        <w:rPr>
          <w:b/>
          <w:sz w:val="26"/>
          <w:szCs w:val="26"/>
        </w:rPr>
      </w:pPr>
    </w:p>
    <w:p w:rsidR="00A94283" w:rsidRPr="00BA21E7" w:rsidRDefault="005C4BC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b/>
          <w:sz w:val="26"/>
          <w:szCs w:val="26"/>
        </w:rPr>
        <w:t>Предложено:</w:t>
      </w:r>
    </w:p>
    <w:p w:rsidR="00A94283" w:rsidRPr="00BA21E7" w:rsidRDefault="005C4BC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sz w:val="26"/>
          <w:szCs w:val="26"/>
        </w:rPr>
        <w:t>- принять решение о возможном удовлетворении ходатайств</w:t>
      </w:r>
      <w:proofErr w:type="gramStart"/>
      <w:r w:rsidRPr="00BA21E7">
        <w:rPr>
          <w:sz w:val="26"/>
          <w:szCs w:val="26"/>
        </w:rPr>
        <w:t xml:space="preserve">а </w:t>
      </w:r>
      <w:r w:rsidR="00C733E8" w:rsidRPr="00DA2B90">
        <w:rPr>
          <w:sz w:val="26"/>
          <w:szCs w:val="26"/>
        </w:rPr>
        <w:t>ООО</w:t>
      </w:r>
      <w:proofErr w:type="gramEnd"/>
      <w:r w:rsidR="00C733E8" w:rsidRPr="00DA2B90">
        <w:rPr>
          <w:sz w:val="26"/>
          <w:szCs w:val="26"/>
        </w:rPr>
        <w:t xml:space="preserve"> «Специализированный застройщик</w:t>
      </w:r>
      <w:r w:rsidR="00C733E8">
        <w:rPr>
          <w:sz w:val="26"/>
          <w:szCs w:val="26"/>
        </w:rPr>
        <w:t xml:space="preserve"> «</w:t>
      </w:r>
      <w:proofErr w:type="spellStart"/>
      <w:r w:rsidR="00C733E8">
        <w:rPr>
          <w:sz w:val="26"/>
          <w:szCs w:val="26"/>
        </w:rPr>
        <w:t>ГринАгроСтрой</w:t>
      </w:r>
      <w:proofErr w:type="spellEnd"/>
      <w:r w:rsidR="00C733E8" w:rsidRPr="00DA2B90">
        <w:rPr>
          <w:sz w:val="26"/>
          <w:szCs w:val="26"/>
        </w:rPr>
        <w:t>», о реализации МИП,  критерии для которого установлены пунктом 2.2 части 1 статьи 1 Закона Новосибирской о</w:t>
      </w:r>
      <w:r w:rsidR="00C733E8">
        <w:rPr>
          <w:sz w:val="26"/>
          <w:szCs w:val="26"/>
        </w:rPr>
        <w:t xml:space="preserve">бласти от 01.07.2015 № 583-ОЗ </w:t>
      </w:r>
      <w:r w:rsidR="00C733E8" w:rsidRPr="00DA2B90">
        <w:rPr>
          <w:sz w:val="26"/>
          <w:szCs w:val="26"/>
        </w:rPr>
        <w:t xml:space="preserve">на земельном участке площадью </w:t>
      </w:r>
      <w:r w:rsidR="00C733E8">
        <w:rPr>
          <w:sz w:val="26"/>
          <w:szCs w:val="26"/>
        </w:rPr>
        <w:t>37 603 кв.м.</w:t>
      </w:r>
      <w:r w:rsidR="00C733E8" w:rsidRPr="00DA2B90">
        <w:rPr>
          <w:sz w:val="26"/>
          <w:szCs w:val="26"/>
        </w:rPr>
        <w:t xml:space="preserve"> в </w:t>
      </w:r>
      <w:r w:rsidR="00C733E8">
        <w:rPr>
          <w:sz w:val="26"/>
          <w:szCs w:val="26"/>
        </w:rPr>
        <w:t>Калининском районе города Новосибирска ограниченный переулком Магистральный и переулком 7-ой Магистральный</w:t>
      </w:r>
    </w:p>
    <w:p w:rsidR="00A94283" w:rsidRPr="00BA21E7" w:rsidRDefault="005C4BC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sz w:val="26"/>
          <w:szCs w:val="26"/>
        </w:rPr>
        <w:t xml:space="preserve">- опубликовать сообщение о приеме ходатайств; </w:t>
      </w:r>
    </w:p>
    <w:p w:rsidR="00A94283" w:rsidRPr="00BA21E7" w:rsidRDefault="005C4BC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b/>
          <w:sz w:val="26"/>
          <w:szCs w:val="26"/>
        </w:rPr>
        <w:t>-</w:t>
      </w:r>
      <w:r w:rsidRPr="00BA21E7">
        <w:rPr>
          <w:sz w:val="26"/>
          <w:szCs w:val="26"/>
        </w:rPr>
        <w:t xml:space="preserve"> установить дату и время начала и окончания приема ходатайств.</w:t>
      </w:r>
    </w:p>
    <w:p w:rsidR="00BA21E7" w:rsidRDefault="00BA21E7" w:rsidP="00A94283">
      <w:pPr>
        <w:ind w:right="55"/>
        <w:jc w:val="both"/>
        <w:rPr>
          <w:b/>
          <w:sz w:val="26"/>
          <w:szCs w:val="26"/>
        </w:rPr>
      </w:pPr>
    </w:p>
    <w:p w:rsidR="00A94283" w:rsidRPr="00BA21E7" w:rsidRDefault="005C4BC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b/>
          <w:sz w:val="26"/>
          <w:szCs w:val="26"/>
        </w:rPr>
        <w:t>Голосовали:</w:t>
      </w:r>
      <w:r w:rsidRPr="00BA21E7">
        <w:rPr>
          <w:sz w:val="26"/>
          <w:szCs w:val="26"/>
        </w:rPr>
        <w:t xml:space="preserve"> за «</w:t>
      </w:r>
      <w:r w:rsidR="00C733E8">
        <w:rPr>
          <w:sz w:val="26"/>
          <w:szCs w:val="26"/>
        </w:rPr>
        <w:t>12</w:t>
      </w:r>
      <w:r w:rsidRPr="00BA21E7">
        <w:rPr>
          <w:sz w:val="26"/>
          <w:szCs w:val="26"/>
        </w:rPr>
        <w:t>», против «</w:t>
      </w:r>
      <w:r w:rsidRPr="00BA21E7">
        <w:rPr>
          <w:sz w:val="26"/>
          <w:szCs w:val="26"/>
          <w:u w:val="single"/>
        </w:rPr>
        <w:t>0</w:t>
      </w:r>
      <w:r w:rsidRPr="00BA21E7">
        <w:rPr>
          <w:sz w:val="26"/>
          <w:szCs w:val="26"/>
        </w:rPr>
        <w:t>», воздержался «</w:t>
      </w:r>
      <w:r w:rsidRPr="00BA21E7">
        <w:rPr>
          <w:sz w:val="26"/>
          <w:szCs w:val="26"/>
          <w:u w:val="single"/>
        </w:rPr>
        <w:t>0</w:t>
      </w:r>
      <w:r w:rsidRPr="00BA21E7">
        <w:rPr>
          <w:sz w:val="26"/>
          <w:szCs w:val="26"/>
        </w:rPr>
        <w:t>».</w:t>
      </w:r>
    </w:p>
    <w:p w:rsidR="00BA21E7" w:rsidRDefault="00BA21E7" w:rsidP="00A94283">
      <w:pPr>
        <w:ind w:right="55"/>
        <w:jc w:val="both"/>
        <w:rPr>
          <w:b/>
          <w:sz w:val="26"/>
          <w:szCs w:val="26"/>
        </w:rPr>
      </w:pPr>
    </w:p>
    <w:p w:rsidR="00A94283" w:rsidRPr="00BA21E7" w:rsidRDefault="005C4BC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b/>
          <w:sz w:val="26"/>
          <w:szCs w:val="26"/>
        </w:rPr>
        <w:t>Решили:</w:t>
      </w:r>
    </w:p>
    <w:p w:rsidR="00A94283" w:rsidRPr="00BA21E7" w:rsidRDefault="005C4BC2" w:rsidP="00C733E8">
      <w:pPr>
        <w:ind w:right="169"/>
        <w:jc w:val="both"/>
        <w:rPr>
          <w:sz w:val="26"/>
          <w:szCs w:val="26"/>
        </w:rPr>
      </w:pPr>
      <w:r w:rsidRPr="00BA21E7">
        <w:rPr>
          <w:sz w:val="26"/>
          <w:szCs w:val="26"/>
        </w:rPr>
        <w:t xml:space="preserve">1. </w:t>
      </w:r>
      <w:proofErr w:type="gramStart"/>
      <w:r w:rsidRPr="00BA21E7">
        <w:rPr>
          <w:sz w:val="26"/>
          <w:szCs w:val="26"/>
        </w:rPr>
        <w:t xml:space="preserve">Принять решение о возможном удовлетворении ходатайства </w:t>
      </w:r>
      <w:r w:rsidR="00C733E8" w:rsidRPr="00DA2B90">
        <w:rPr>
          <w:sz w:val="26"/>
          <w:szCs w:val="26"/>
        </w:rPr>
        <w:t>ООО «Специализированный застройщик</w:t>
      </w:r>
      <w:r w:rsidR="00C733E8">
        <w:rPr>
          <w:sz w:val="26"/>
          <w:szCs w:val="26"/>
        </w:rPr>
        <w:t xml:space="preserve"> «</w:t>
      </w:r>
      <w:proofErr w:type="spellStart"/>
      <w:r w:rsidR="00C733E8">
        <w:rPr>
          <w:sz w:val="26"/>
          <w:szCs w:val="26"/>
        </w:rPr>
        <w:t>ГринАгроСтрой</w:t>
      </w:r>
      <w:proofErr w:type="spellEnd"/>
      <w:r w:rsidR="00C733E8" w:rsidRPr="00DA2B90">
        <w:rPr>
          <w:sz w:val="26"/>
          <w:szCs w:val="26"/>
        </w:rPr>
        <w:t>», о реализации МИП,  критерии для которого установлены пунктом 2.2 части 1 статьи 1 Закона Новосибирской о</w:t>
      </w:r>
      <w:r w:rsidR="00C733E8">
        <w:rPr>
          <w:sz w:val="26"/>
          <w:szCs w:val="26"/>
        </w:rPr>
        <w:t xml:space="preserve">бласти от 01.07.2015 № 583-ОЗ </w:t>
      </w:r>
      <w:r w:rsidR="00C733E8" w:rsidRPr="00DA2B90">
        <w:rPr>
          <w:sz w:val="26"/>
          <w:szCs w:val="26"/>
        </w:rPr>
        <w:t xml:space="preserve">на земельном участке площадью </w:t>
      </w:r>
      <w:r w:rsidR="00C733E8">
        <w:rPr>
          <w:sz w:val="26"/>
          <w:szCs w:val="26"/>
        </w:rPr>
        <w:t>37 603 кв.м.</w:t>
      </w:r>
      <w:r w:rsidR="00C733E8" w:rsidRPr="00DA2B90">
        <w:rPr>
          <w:sz w:val="26"/>
          <w:szCs w:val="26"/>
        </w:rPr>
        <w:t xml:space="preserve"> в </w:t>
      </w:r>
      <w:r w:rsidR="00C733E8">
        <w:rPr>
          <w:sz w:val="26"/>
          <w:szCs w:val="26"/>
        </w:rPr>
        <w:t xml:space="preserve">Калининском районе города Новосибирска ограниченный переулком Магистральный и переулком 7-ой Магистральный </w:t>
      </w:r>
      <w:r w:rsidR="00C733E8" w:rsidRPr="00DA2B90">
        <w:rPr>
          <w:sz w:val="26"/>
          <w:szCs w:val="26"/>
        </w:rPr>
        <w:t xml:space="preserve">при реализации которого планируется передать жилые помещения общей площадью - </w:t>
      </w:r>
      <w:r w:rsidR="00C733E8">
        <w:rPr>
          <w:sz w:val="26"/>
          <w:szCs w:val="26"/>
        </w:rPr>
        <w:t>1 925</w:t>
      </w:r>
      <w:proofErr w:type="gramEnd"/>
      <w:r w:rsidR="00C733E8" w:rsidRPr="00DA2B90">
        <w:rPr>
          <w:sz w:val="26"/>
          <w:szCs w:val="26"/>
        </w:rPr>
        <w:t xml:space="preserve"> кв. м. мэрии города Новосибирска, для расселения ветхого и аварийного жилья.</w:t>
      </w:r>
    </w:p>
    <w:p w:rsidR="00A94283" w:rsidRPr="00BA21E7" w:rsidRDefault="005C4BC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sz w:val="26"/>
          <w:szCs w:val="26"/>
        </w:rPr>
        <w:t>2. Опубликовать сообщение о приеме ходатайств в «Бюллетене органов местного самоуправления города Новосибирска» и разместить на официальном сайте города Новосибирска в информационно-телекоммуникационной сети «Интернет».</w:t>
      </w:r>
    </w:p>
    <w:p w:rsidR="00BA21E7" w:rsidRDefault="005C4BC2" w:rsidP="00A94283">
      <w:pPr>
        <w:ind w:right="55"/>
        <w:jc w:val="both"/>
        <w:rPr>
          <w:b/>
          <w:sz w:val="26"/>
          <w:szCs w:val="26"/>
          <w:u w:val="single"/>
        </w:rPr>
      </w:pPr>
      <w:r w:rsidRPr="00BA21E7">
        <w:rPr>
          <w:sz w:val="26"/>
          <w:szCs w:val="26"/>
        </w:rPr>
        <w:t>3. Установить срок при</w:t>
      </w:r>
      <w:r w:rsidR="00C733E8">
        <w:rPr>
          <w:sz w:val="26"/>
          <w:szCs w:val="26"/>
        </w:rPr>
        <w:t>ема ходатайств с 09-00 часов  01.04.2021 до 16-00 часов 16</w:t>
      </w:r>
      <w:r w:rsidRPr="00BA21E7">
        <w:rPr>
          <w:sz w:val="26"/>
          <w:szCs w:val="26"/>
        </w:rPr>
        <w:t>.04.2021.</w:t>
      </w:r>
      <w:r w:rsidRPr="00BA21E7">
        <w:rPr>
          <w:b/>
          <w:sz w:val="26"/>
          <w:szCs w:val="26"/>
          <w:u w:val="single"/>
        </w:rPr>
        <w:t xml:space="preserve"> </w:t>
      </w:r>
    </w:p>
    <w:p w:rsidR="00BA21E7" w:rsidRDefault="00BA21E7" w:rsidP="00A94283">
      <w:pPr>
        <w:ind w:right="55"/>
        <w:jc w:val="both"/>
        <w:rPr>
          <w:b/>
          <w:sz w:val="26"/>
          <w:szCs w:val="26"/>
          <w:u w:val="single"/>
        </w:rPr>
      </w:pPr>
    </w:p>
    <w:p w:rsidR="00C733E8" w:rsidRDefault="00AA40E2" w:rsidP="00C733E8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b/>
          <w:sz w:val="26"/>
          <w:szCs w:val="26"/>
          <w:u w:val="single"/>
        </w:rPr>
        <w:t>По 3</w:t>
      </w:r>
      <w:r w:rsidR="005C4BC2" w:rsidRPr="00BA21E7">
        <w:rPr>
          <w:b/>
          <w:sz w:val="26"/>
          <w:szCs w:val="26"/>
          <w:u w:val="single"/>
        </w:rPr>
        <w:t xml:space="preserve"> вопросу повестки дня:</w:t>
      </w:r>
      <w:r w:rsidR="00C733E8">
        <w:rPr>
          <w:sz w:val="26"/>
          <w:szCs w:val="26"/>
          <w:lang w:eastAsia="en-US"/>
        </w:rPr>
        <w:t xml:space="preserve"> </w:t>
      </w:r>
    </w:p>
    <w:p w:rsidR="00D91EB7" w:rsidRDefault="00D91EB7" w:rsidP="00D91EB7">
      <w:pPr>
        <w:ind w:right="55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proofErr w:type="gramStart"/>
      <w:r w:rsidR="00C733E8" w:rsidRPr="00D72F6A">
        <w:rPr>
          <w:sz w:val="26"/>
          <w:szCs w:val="26"/>
        </w:rPr>
        <w:t xml:space="preserve">Рассматривали обращения граждан </w:t>
      </w:r>
      <w:r w:rsidR="00F369E0" w:rsidRPr="00F369E0">
        <w:rPr>
          <w:rFonts w:eastAsia="Times New Roman"/>
          <w:color w:val="000000"/>
          <w:sz w:val="26"/>
          <w:szCs w:val="26"/>
        </w:rPr>
        <w:t>Лукиных Т. П., Голубевой С. Е.</w:t>
      </w:r>
      <w:r w:rsidR="00F369E0" w:rsidRPr="00F369E0">
        <w:rPr>
          <w:sz w:val="26"/>
          <w:szCs w:val="26"/>
        </w:rPr>
        <w:t xml:space="preserve"> </w:t>
      </w:r>
      <w:r w:rsidR="00C733E8" w:rsidRPr="00F369E0">
        <w:rPr>
          <w:sz w:val="26"/>
          <w:szCs w:val="26"/>
        </w:rPr>
        <w:t>о</w:t>
      </w:r>
      <w:r w:rsidR="00C733E8">
        <w:rPr>
          <w:sz w:val="26"/>
          <w:szCs w:val="26"/>
        </w:rPr>
        <w:t xml:space="preserve"> восстановлении нарушенных прав на жилое помещение</w:t>
      </w:r>
      <w:r w:rsidR="00C733E8" w:rsidRPr="00E73E10">
        <w:rPr>
          <w:sz w:val="26"/>
          <w:szCs w:val="26"/>
        </w:rPr>
        <w:t xml:space="preserve"> в соответствии с постановлением мэрии города Но</w:t>
      </w:r>
      <w:r w:rsidR="00C733E8">
        <w:rPr>
          <w:sz w:val="26"/>
          <w:szCs w:val="26"/>
        </w:rPr>
        <w:t xml:space="preserve">восибирска от 26.02.2018 № 709 </w:t>
      </w:r>
      <w:r w:rsidR="00C733E8" w:rsidRPr="00E73E10">
        <w:rPr>
          <w:sz w:val="26"/>
          <w:szCs w:val="26"/>
        </w:rPr>
        <w:t>«О порядке передачи жилых помещений в собственность гражданам, пострадавшим от действий застройщиков, не исполнивших свои обязательства по передаче жилых помещений перед гражданами, вложившими денежные средства в строительство многоквартирных домов на территории города Новосибирска» (далее</w:t>
      </w:r>
      <w:proofErr w:type="gramEnd"/>
      <w:r w:rsidR="00C733E8" w:rsidRPr="00E73E10">
        <w:rPr>
          <w:sz w:val="26"/>
          <w:szCs w:val="26"/>
        </w:rPr>
        <w:t xml:space="preserve"> - </w:t>
      </w:r>
      <w:proofErr w:type="gramStart"/>
      <w:r w:rsidR="00C733E8">
        <w:rPr>
          <w:sz w:val="26"/>
          <w:szCs w:val="26"/>
        </w:rPr>
        <w:t>Порядок</w:t>
      </w:r>
      <w:r w:rsidR="00C733E8" w:rsidRPr="00E73E10">
        <w:rPr>
          <w:sz w:val="26"/>
          <w:szCs w:val="26"/>
        </w:rPr>
        <w:t>)</w:t>
      </w:r>
      <w:r w:rsidR="00C733E8">
        <w:rPr>
          <w:sz w:val="26"/>
          <w:szCs w:val="26"/>
        </w:rPr>
        <w:t xml:space="preserve"> поступивших в департамент строительства и архитектуры </w:t>
      </w:r>
      <w:r>
        <w:rPr>
          <w:sz w:val="26"/>
          <w:szCs w:val="26"/>
        </w:rPr>
        <w:t>мэрии города Новосибирска  на 30.03</w:t>
      </w:r>
      <w:r w:rsidR="00C733E8">
        <w:rPr>
          <w:sz w:val="26"/>
          <w:szCs w:val="26"/>
        </w:rPr>
        <w:t>.2021.</w:t>
      </w:r>
      <w:proofErr w:type="gramEnd"/>
    </w:p>
    <w:p w:rsidR="00D91EB7" w:rsidRDefault="00D91EB7" w:rsidP="00D91EB7">
      <w:pPr>
        <w:ind w:right="55"/>
        <w:jc w:val="both"/>
        <w:rPr>
          <w:sz w:val="26"/>
          <w:szCs w:val="26"/>
          <w:lang w:eastAsia="en-US"/>
        </w:rPr>
      </w:pPr>
    </w:p>
    <w:p w:rsidR="00A0045F" w:rsidRDefault="00A0045F" w:rsidP="00D91EB7">
      <w:pPr>
        <w:ind w:right="55"/>
        <w:jc w:val="both"/>
        <w:rPr>
          <w:sz w:val="26"/>
          <w:szCs w:val="26"/>
          <w:lang w:eastAsia="en-US"/>
        </w:rPr>
      </w:pPr>
    </w:p>
    <w:p w:rsidR="00D91EB7" w:rsidRDefault="00C733E8" w:rsidP="00D91EB7">
      <w:pPr>
        <w:ind w:right="55"/>
        <w:jc w:val="both"/>
        <w:rPr>
          <w:sz w:val="26"/>
          <w:szCs w:val="26"/>
          <w:lang w:eastAsia="en-US"/>
        </w:rPr>
      </w:pPr>
      <w:r w:rsidRPr="00AE03C2">
        <w:rPr>
          <w:b/>
          <w:sz w:val="26"/>
          <w:szCs w:val="26"/>
        </w:rPr>
        <w:t xml:space="preserve">Предложено: </w:t>
      </w:r>
    </w:p>
    <w:p w:rsidR="00D91EB7" w:rsidRDefault="00C733E8" w:rsidP="00D91EB7">
      <w:pPr>
        <w:ind w:right="55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При формировании предварительного списка граждан после заключения договора аренды земельного участка для реализации МИП удовлетворить обращения граждан</w:t>
      </w:r>
      <w:r w:rsidR="00F369E0">
        <w:rPr>
          <w:sz w:val="26"/>
          <w:szCs w:val="26"/>
        </w:rPr>
        <w:t xml:space="preserve"> в порядке поступления обращений</w:t>
      </w:r>
      <w:r>
        <w:rPr>
          <w:sz w:val="26"/>
          <w:szCs w:val="26"/>
        </w:rPr>
        <w:t>:</w:t>
      </w:r>
    </w:p>
    <w:p w:rsidR="00D91EB7" w:rsidRDefault="00C733E8" w:rsidP="00D91EB7">
      <w:pPr>
        <w:ind w:right="55"/>
        <w:jc w:val="both"/>
        <w:rPr>
          <w:sz w:val="26"/>
          <w:szCs w:val="26"/>
        </w:rPr>
      </w:pPr>
      <w:r>
        <w:rPr>
          <w:sz w:val="26"/>
          <w:szCs w:val="26"/>
        </w:rPr>
        <w:t>- включить в предварительный список в соответствии с пунктом 2.5 Порядка во внеочередном поряд</w:t>
      </w:r>
      <w:r w:rsidR="005B1C0B">
        <w:rPr>
          <w:sz w:val="26"/>
          <w:szCs w:val="26"/>
        </w:rPr>
        <w:t>ке граждан указанных в таблице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7"/>
        <w:gridCol w:w="2126"/>
        <w:gridCol w:w="1701"/>
        <w:gridCol w:w="2268"/>
      </w:tblGrid>
      <w:tr w:rsidR="00A0045F" w:rsidRPr="00A0045F" w:rsidTr="00A0045F">
        <w:trPr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5F" w:rsidRPr="00A0045F" w:rsidRDefault="00A0045F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№ в реестре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5F" w:rsidRPr="00A0045F" w:rsidRDefault="00A0045F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5F" w:rsidRPr="00A0045F" w:rsidRDefault="00A0045F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Адрес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5F" w:rsidRPr="00A0045F" w:rsidRDefault="00A0045F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</w:t>
            </w:r>
            <w:r w:rsidRPr="00A0045F">
              <w:rPr>
                <w:sz w:val="26"/>
                <w:szCs w:val="26"/>
                <w:lang w:eastAsia="en-US"/>
              </w:rPr>
              <w:t>астройщик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5F" w:rsidRPr="00A0045F" w:rsidRDefault="00A0045F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Дата поступления заявления в ДСА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F" w:rsidRPr="00A0045F" w:rsidRDefault="00A0045F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Примечание</w:t>
            </w:r>
          </w:p>
        </w:tc>
      </w:tr>
      <w:tr w:rsidR="00A0045F" w:rsidRPr="00A0045F" w:rsidTr="00A0045F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45F" w:rsidRPr="00A0045F" w:rsidRDefault="00A0045F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5F" w:rsidRPr="00A0045F" w:rsidRDefault="00A0045F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Лукиных Татьяна Павловна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5F" w:rsidRPr="00A0045F" w:rsidRDefault="00A0045F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ул. Ивлева, 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5F" w:rsidRPr="00A0045F" w:rsidRDefault="00A0045F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ОАО «ЗЖБИ-7»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5F" w:rsidRPr="00A0045F" w:rsidRDefault="00A0045F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 xml:space="preserve">12.03.2021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F" w:rsidRPr="00A0045F" w:rsidRDefault="00A0045F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Договор заключен более 20 лет назад</w:t>
            </w:r>
          </w:p>
        </w:tc>
      </w:tr>
      <w:tr w:rsidR="00A0045F" w:rsidRPr="00A0045F" w:rsidTr="00A0045F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45F" w:rsidRPr="00A0045F" w:rsidRDefault="00A0045F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5F" w:rsidRPr="00A0045F" w:rsidRDefault="00A0045F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Голубева Светлана 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5F" w:rsidRPr="00A0045F" w:rsidRDefault="00A0045F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ул.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0045F">
              <w:rPr>
                <w:sz w:val="26"/>
                <w:szCs w:val="26"/>
                <w:lang w:eastAsia="en-US"/>
              </w:rPr>
              <w:t>Связистов д.13/1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5F" w:rsidRPr="00A0045F" w:rsidRDefault="00A0045F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 xml:space="preserve">ООО </w:t>
            </w:r>
            <w:r>
              <w:rPr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sz w:val="26"/>
                <w:szCs w:val="26"/>
                <w:lang w:eastAsia="en-US"/>
              </w:rPr>
              <w:t>Сумет</w:t>
            </w:r>
            <w:proofErr w:type="gramStart"/>
            <w:r>
              <w:rPr>
                <w:sz w:val="26"/>
                <w:szCs w:val="26"/>
                <w:lang w:eastAsia="en-US"/>
              </w:rPr>
              <w:t>.С</w:t>
            </w:r>
            <w:proofErr w:type="gramEnd"/>
            <w:r>
              <w:rPr>
                <w:sz w:val="26"/>
                <w:szCs w:val="26"/>
                <w:lang w:eastAsia="en-US"/>
              </w:rPr>
              <w:t>ибирь.Плюс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5F" w:rsidRPr="00A0045F" w:rsidRDefault="00A0045F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23.03.2021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F" w:rsidRPr="00A0045F" w:rsidRDefault="00A0045F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Вторая группа инвалидности</w:t>
            </w:r>
          </w:p>
        </w:tc>
      </w:tr>
    </w:tbl>
    <w:p w:rsidR="00A0045F" w:rsidRDefault="00A0045F" w:rsidP="00A0045F">
      <w:pPr>
        <w:ind w:right="55"/>
        <w:jc w:val="both"/>
        <w:rPr>
          <w:sz w:val="26"/>
          <w:szCs w:val="26"/>
          <w:lang w:eastAsia="en-US"/>
        </w:rPr>
      </w:pPr>
    </w:p>
    <w:p w:rsidR="00A0045F" w:rsidRPr="00A0045F" w:rsidRDefault="00A0045F" w:rsidP="00A0045F">
      <w:pPr>
        <w:ind w:right="55"/>
        <w:jc w:val="both"/>
        <w:rPr>
          <w:sz w:val="26"/>
          <w:szCs w:val="26"/>
          <w:lang w:eastAsia="en-US"/>
        </w:rPr>
      </w:pPr>
    </w:p>
    <w:p w:rsidR="00D91EB7" w:rsidRDefault="00C733E8" w:rsidP="00D91EB7">
      <w:pPr>
        <w:ind w:right="55"/>
        <w:jc w:val="both"/>
        <w:rPr>
          <w:sz w:val="26"/>
          <w:szCs w:val="26"/>
          <w:lang w:eastAsia="en-US"/>
        </w:rPr>
      </w:pPr>
      <w:r w:rsidRPr="00AE03C2">
        <w:rPr>
          <w:b/>
          <w:sz w:val="26"/>
          <w:szCs w:val="26"/>
        </w:rPr>
        <w:t>Голосовали:</w:t>
      </w:r>
      <w:r w:rsidRPr="00AE03C2">
        <w:rPr>
          <w:sz w:val="26"/>
          <w:szCs w:val="26"/>
        </w:rPr>
        <w:t xml:space="preserve"> за «</w:t>
      </w:r>
      <w:r w:rsidR="00D91EB7">
        <w:rPr>
          <w:sz w:val="26"/>
          <w:szCs w:val="26"/>
        </w:rPr>
        <w:t>12</w:t>
      </w:r>
      <w:r w:rsidRPr="00AE03C2">
        <w:rPr>
          <w:sz w:val="26"/>
          <w:szCs w:val="26"/>
        </w:rPr>
        <w:t>», против «</w:t>
      </w:r>
      <w:r w:rsidRPr="00AE03C2">
        <w:rPr>
          <w:sz w:val="26"/>
          <w:szCs w:val="26"/>
          <w:u w:val="single"/>
        </w:rPr>
        <w:t>0</w:t>
      </w:r>
      <w:r w:rsidRPr="00AE03C2">
        <w:rPr>
          <w:sz w:val="26"/>
          <w:szCs w:val="26"/>
        </w:rPr>
        <w:t>», воздержался «</w:t>
      </w:r>
      <w:r w:rsidRPr="00AE03C2">
        <w:rPr>
          <w:sz w:val="26"/>
          <w:szCs w:val="26"/>
          <w:u w:val="single"/>
        </w:rPr>
        <w:t>0</w:t>
      </w:r>
      <w:r w:rsidRPr="00AE03C2">
        <w:rPr>
          <w:sz w:val="26"/>
          <w:szCs w:val="26"/>
        </w:rPr>
        <w:t>».</w:t>
      </w:r>
    </w:p>
    <w:p w:rsidR="008A1EE0" w:rsidRDefault="008A1EE0" w:rsidP="00D91EB7">
      <w:pPr>
        <w:ind w:right="55"/>
        <w:jc w:val="both"/>
        <w:rPr>
          <w:b/>
          <w:sz w:val="26"/>
          <w:szCs w:val="26"/>
        </w:rPr>
      </w:pPr>
    </w:p>
    <w:p w:rsidR="00A0045F" w:rsidRDefault="00A0045F" w:rsidP="00D91EB7">
      <w:pPr>
        <w:ind w:right="55"/>
        <w:jc w:val="both"/>
        <w:rPr>
          <w:b/>
          <w:sz w:val="26"/>
          <w:szCs w:val="26"/>
        </w:rPr>
      </w:pPr>
    </w:p>
    <w:p w:rsidR="00D91EB7" w:rsidRDefault="00C733E8" w:rsidP="00D91EB7">
      <w:pPr>
        <w:ind w:right="55"/>
        <w:jc w:val="both"/>
        <w:rPr>
          <w:sz w:val="26"/>
          <w:szCs w:val="26"/>
          <w:lang w:eastAsia="en-US"/>
        </w:rPr>
      </w:pPr>
      <w:r w:rsidRPr="00AE03C2">
        <w:rPr>
          <w:b/>
          <w:sz w:val="26"/>
          <w:szCs w:val="26"/>
        </w:rPr>
        <w:t>Решили:</w:t>
      </w:r>
    </w:p>
    <w:p w:rsidR="00F369E0" w:rsidRDefault="00C733E8" w:rsidP="00F369E0">
      <w:pPr>
        <w:ind w:right="55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При формировании предварительного списка граждан удовлетворить обращения граждан</w:t>
      </w:r>
      <w:r w:rsidR="00F369E0" w:rsidRPr="00F369E0">
        <w:rPr>
          <w:sz w:val="26"/>
          <w:szCs w:val="26"/>
        </w:rPr>
        <w:t xml:space="preserve"> </w:t>
      </w:r>
      <w:r w:rsidR="00F369E0">
        <w:rPr>
          <w:sz w:val="26"/>
          <w:szCs w:val="26"/>
        </w:rPr>
        <w:t>во внеочередном порядке и в порядке поступления обращений:</w:t>
      </w:r>
    </w:p>
    <w:p w:rsidR="00A0045F" w:rsidRPr="00A0045F" w:rsidRDefault="00A0045F" w:rsidP="00A0045F">
      <w:pPr>
        <w:ind w:right="55"/>
        <w:jc w:val="both"/>
        <w:rPr>
          <w:sz w:val="26"/>
          <w:szCs w:val="26"/>
        </w:rPr>
      </w:pPr>
      <w:r w:rsidRPr="00A0045F">
        <w:rPr>
          <w:sz w:val="26"/>
          <w:szCs w:val="26"/>
        </w:rPr>
        <w:t xml:space="preserve"> - включить в предварительный список в соответствии с пунктом 2.5 Порядка во внеочередном порядке граждан указанных в таблице</w:t>
      </w:r>
    </w:p>
    <w:p w:rsidR="00C733E8" w:rsidRPr="00005D02" w:rsidRDefault="00C733E8" w:rsidP="00D91EB7">
      <w:pPr>
        <w:ind w:right="55"/>
        <w:jc w:val="both"/>
        <w:rPr>
          <w:sz w:val="26"/>
          <w:szCs w:val="26"/>
          <w:lang w:eastAsia="en-US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7"/>
        <w:gridCol w:w="1843"/>
        <w:gridCol w:w="1985"/>
        <w:gridCol w:w="2268"/>
      </w:tblGrid>
      <w:tr w:rsidR="00D91EB7" w:rsidRPr="0029655F" w:rsidTr="008A1EE0">
        <w:trPr>
          <w:trHeight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B7" w:rsidRPr="0029655F" w:rsidRDefault="00D91EB7" w:rsidP="00D91EB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№ в реестре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B7" w:rsidRPr="0029655F" w:rsidRDefault="00D91EB7" w:rsidP="00D91EB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B7" w:rsidRPr="0029655F" w:rsidRDefault="00D91EB7" w:rsidP="00D91EB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B7" w:rsidRPr="0029655F" w:rsidRDefault="00D91EB7" w:rsidP="00D91EB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застройщик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B7" w:rsidRPr="0029655F" w:rsidRDefault="00D91EB7" w:rsidP="00D91EB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Дата поступления заявления в ДСА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7" w:rsidRPr="0029655F" w:rsidRDefault="00D91EB7" w:rsidP="00D91EB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Примечание</w:t>
            </w:r>
          </w:p>
        </w:tc>
      </w:tr>
      <w:tr w:rsidR="00D91EB7" w:rsidRPr="0029655F" w:rsidTr="008A1EE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EB7" w:rsidRPr="0029655F" w:rsidRDefault="00D91EB7" w:rsidP="00D91EB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 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B7" w:rsidRPr="0029655F" w:rsidRDefault="00D91EB7" w:rsidP="00D91EB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 Лукиных Татьяна Павловна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B7" w:rsidRPr="0029655F" w:rsidRDefault="00D91EB7" w:rsidP="00D91EB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Ивлева, 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B7" w:rsidRPr="0029655F" w:rsidRDefault="00D91EB7" w:rsidP="00D91EB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ОАО "ЗЖБИ-7"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B7" w:rsidRPr="0029655F" w:rsidRDefault="00D91EB7" w:rsidP="00D91EB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12.03.2021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7" w:rsidRPr="0029655F" w:rsidRDefault="00D91EB7" w:rsidP="00D91EB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Договор заключен более 20 лет</w:t>
            </w:r>
            <w:r w:rsidR="00F369E0">
              <w:rPr>
                <w:rFonts w:eastAsia="Times New Roman"/>
                <w:color w:val="000000"/>
                <w:sz w:val="20"/>
              </w:rPr>
              <w:t xml:space="preserve"> назад</w:t>
            </w:r>
          </w:p>
        </w:tc>
      </w:tr>
      <w:tr w:rsidR="00D91EB7" w:rsidRPr="0029655F" w:rsidTr="008A1EE0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EB7" w:rsidRDefault="005B1C0B" w:rsidP="00D91EB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B7" w:rsidRDefault="005B1C0B" w:rsidP="00D91EB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Голубева Светлана 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B7" w:rsidRPr="0029655F" w:rsidRDefault="005B1C0B" w:rsidP="00D91EB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</w:t>
            </w:r>
            <w:proofErr w:type="gramStart"/>
            <w:r w:rsidRPr="0029655F">
              <w:rPr>
                <w:rFonts w:eastAsia="Times New Roman"/>
                <w:color w:val="000000"/>
                <w:sz w:val="20"/>
              </w:rPr>
              <w:t>.С</w:t>
            </w:r>
            <w:proofErr w:type="gramEnd"/>
            <w:r w:rsidRPr="0029655F">
              <w:rPr>
                <w:rFonts w:eastAsia="Times New Roman"/>
                <w:color w:val="000000"/>
                <w:sz w:val="20"/>
              </w:rPr>
              <w:t>вязистов д.13/1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B7" w:rsidRPr="0029655F" w:rsidRDefault="005B1C0B" w:rsidP="00D91EB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Сумет</w:t>
            </w:r>
            <w:proofErr w:type="gramStart"/>
            <w:r w:rsidRPr="0029655F">
              <w:rPr>
                <w:rFonts w:eastAsia="Times New Roman"/>
                <w:color w:val="000000"/>
                <w:sz w:val="20"/>
              </w:rPr>
              <w:t>.С</w:t>
            </w:r>
            <w:proofErr w:type="gramEnd"/>
            <w:r w:rsidRPr="0029655F">
              <w:rPr>
                <w:rFonts w:eastAsia="Times New Roman"/>
                <w:color w:val="000000"/>
                <w:sz w:val="20"/>
              </w:rPr>
              <w:t>ибирь.Плюс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B7" w:rsidRDefault="005B1C0B" w:rsidP="00D91EB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23.03.2021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7" w:rsidRPr="0029655F" w:rsidRDefault="005B1C0B" w:rsidP="00D91EB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Вторая группа инвалидности</w:t>
            </w:r>
          </w:p>
        </w:tc>
      </w:tr>
    </w:tbl>
    <w:p w:rsidR="00A0045F" w:rsidRDefault="00A0045F" w:rsidP="00A94283">
      <w:pPr>
        <w:ind w:right="55"/>
        <w:jc w:val="both"/>
        <w:rPr>
          <w:sz w:val="26"/>
          <w:szCs w:val="26"/>
          <w:lang w:eastAsia="en-US"/>
        </w:rPr>
      </w:pPr>
    </w:p>
    <w:p w:rsidR="005C1956" w:rsidRDefault="00CB6F53" w:rsidP="00A94283">
      <w:pPr>
        <w:ind w:right="55"/>
        <w:jc w:val="both"/>
        <w:rPr>
          <w:sz w:val="26"/>
          <w:szCs w:val="26"/>
          <w:lang w:eastAsia="en-US"/>
        </w:rPr>
      </w:pPr>
      <w:r w:rsidRPr="00AE03C2">
        <w:rPr>
          <w:sz w:val="26"/>
          <w:szCs w:val="26"/>
        </w:rPr>
        <w:t>Секрета</w:t>
      </w:r>
      <w:r w:rsidR="00A0045F">
        <w:rPr>
          <w:sz w:val="26"/>
          <w:szCs w:val="26"/>
        </w:rPr>
        <w:t xml:space="preserve">рь комиссии _______________  </w:t>
      </w:r>
      <w:r w:rsidR="00E91098" w:rsidRPr="00AE03C2">
        <w:rPr>
          <w:sz w:val="26"/>
          <w:szCs w:val="26"/>
        </w:rPr>
        <w:t>Чудаков Игорь Владимирович</w:t>
      </w:r>
    </w:p>
    <w:p w:rsidR="008A1EE0" w:rsidRPr="00AE03C2" w:rsidRDefault="008A1EE0" w:rsidP="002D50E9">
      <w:pPr>
        <w:shd w:val="clear" w:color="auto" w:fill="FFFFFF"/>
        <w:ind w:right="169"/>
        <w:jc w:val="both"/>
        <w:rPr>
          <w:b/>
          <w:sz w:val="26"/>
          <w:szCs w:val="26"/>
        </w:rPr>
      </w:pPr>
    </w:p>
    <w:tbl>
      <w:tblPr>
        <w:tblW w:w="90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537"/>
      </w:tblGrid>
      <w:tr w:rsidR="008A1EE0" w:rsidRPr="00AE03C2" w:rsidTr="008A1EE0">
        <w:tc>
          <w:tcPr>
            <w:tcW w:w="4537" w:type="dxa"/>
            <w:tcBorders>
              <w:bottom w:val="single" w:sz="4" w:space="0" w:color="auto"/>
            </w:tcBorders>
          </w:tcPr>
          <w:p w:rsidR="008A1EE0" w:rsidRPr="00AE03C2" w:rsidRDefault="008A1EE0" w:rsidP="008A1EE0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8A1EE0" w:rsidRPr="00AE03C2" w:rsidRDefault="008A1EE0" w:rsidP="008A1EE0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Теленчинов Роман Александрович</w:t>
            </w:r>
          </w:p>
        </w:tc>
      </w:tr>
      <w:tr w:rsidR="008A1EE0" w:rsidRPr="00AE03C2" w:rsidTr="008A1EE0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A1EE0" w:rsidRPr="00AE03C2" w:rsidRDefault="008A1EE0" w:rsidP="008A1EE0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8A1EE0" w:rsidRDefault="008A1EE0" w:rsidP="008A1EE0">
            <w:pPr>
              <w:widowControl/>
              <w:rPr>
                <w:sz w:val="26"/>
                <w:szCs w:val="26"/>
              </w:rPr>
            </w:pPr>
          </w:p>
          <w:p w:rsidR="008A1EE0" w:rsidRPr="00AE03C2" w:rsidRDefault="008A1EE0" w:rsidP="008A1EE0">
            <w:pPr>
              <w:widowControl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Ковалев Денис Юрьевич</w:t>
            </w:r>
          </w:p>
        </w:tc>
      </w:tr>
      <w:tr w:rsidR="008A1EE0" w:rsidTr="008A1EE0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A1EE0" w:rsidRPr="003309C8" w:rsidRDefault="008A1EE0" w:rsidP="008A1EE0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4537" w:type="dxa"/>
          </w:tcPr>
          <w:p w:rsidR="008A1EE0" w:rsidRDefault="008A1EE0" w:rsidP="008A1EE0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8A1EE0" w:rsidRPr="008A1EE0" w:rsidRDefault="008A1EE0" w:rsidP="008A1EE0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309C8">
              <w:rPr>
                <w:bCs/>
                <w:sz w:val="26"/>
                <w:szCs w:val="26"/>
              </w:rPr>
              <w:t>Науменко Валерий Владимирович</w:t>
            </w:r>
          </w:p>
        </w:tc>
      </w:tr>
      <w:tr w:rsidR="008A1EE0" w:rsidTr="008A1EE0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A1EE0" w:rsidRDefault="008A1EE0" w:rsidP="008A1EE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8A1EE0" w:rsidRDefault="008A1EE0" w:rsidP="008A1EE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A1EE0" w:rsidRDefault="008A1EE0" w:rsidP="008A1EE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Позднякова Елена Викторовна</w:t>
            </w:r>
          </w:p>
        </w:tc>
      </w:tr>
      <w:tr w:rsidR="008A1EE0" w:rsidRPr="00AE03C2" w:rsidTr="008A1EE0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A1EE0" w:rsidRDefault="008A1EE0" w:rsidP="008A1EE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8A1EE0" w:rsidRDefault="008A1EE0" w:rsidP="008A1EE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A1EE0" w:rsidRPr="00AE03C2" w:rsidRDefault="008A1EE0" w:rsidP="008A1EE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Поскачин  Олег  Владимирович </w:t>
            </w:r>
          </w:p>
        </w:tc>
      </w:tr>
      <w:tr w:rsidR="008A1EE0" w:rsidTr="008A1EE0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A1EE0" w:rsidRDefault="008A1EE0" w:rsidP="008A1EE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8A1EE0" w:rsidRDefault="008A1EE0" w:rsidP="008A1EE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A1EE0" w:rsidRDefault="008A1EE0" w:rsidP="008A1EE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Пузик Эллина Руслановна</w:t>
            </w:r>
          </w:p>
        </w:tc>
      </w:tr>
      <w:tr w:rsidR="008A1EE0" w:rsidRPr="00AE03C2" w:rsidTr="008A1EE0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A1EE0" w:rsidRDefault="008A1EE0" w:rsidP="008A1EE0">
            <w:pPr>
              <w:widowControl/>
              <w:jc w:val="both"/>
            </w:pPr>
          </w:p>
        </w:tc>
        <w:tc>
          <w:tcPr>
            <w:tcW w:w="4537" w:type="dxa"/>
          </w:tcPr>
          <w:p w:rsidR="008A1EE0" w:rsidRDefault="008A1EE0" w:rsidP="008A1EE0">
            <w:pPr>
              <w:widowControl/>
              <w:jc w:val="both"/>
            </w:pPr>
          </w:p>
          <w:p w:rsidR="008A1EE0" w:rsidRPr="00192456" w:rsidRDefault="008A1EE0" w:rsidP="008A1EE0">
            <w:pPr>
              <w:widowControl/>
              <w:jc w:val="both"/>
              <w:rPr>
                <w:szCs w:val="28"/>
              </w:rPr>
            </w:pPr>
            <w:r>
              <w:t>Рыбин Леонида Юрьевича</w:t>
            </w:r>
          </w:p>
        </w:tc>
      </w:tr>
      <w:tr w:rsidR="008A1EE0" w:rsidRPr="00AE03C2" w:rsidTr="008A1EE0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A1EE0" w:rsidRPr="00AE03C2" w:rsidRDefault="008A1EE0" w:rsidP="008A1EE0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</w:tcPr>
          <w:p w:rsidR="008A1EE0" w:rsidRDefault="008A1EE0" w:rsidP="008A1EE0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8A1EE0" w:rsidRPr="00AE03C2" w:rsidRDefault="008A1EE0" w:rsidP="008A1EE0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AE03C2">
              <w:rPr>
                <w:sz w:val="26"/>
                <w:szCs w:val="26"/>
                <w:lang w:eastAsia="en-US"/>
              </w:rPr>
              <w:t>Савельев Александр Геннадьевич</w:t>
            </w:r>
          </w:p>
        </w:tc>
      </w:tr>
      <w:tr w:rsidR="008A1EE0" w:rsidRPr="00AE03C2" w:rsidTr="008A1EE0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A1EE0" w:rsidRPr="00AE03C2" w:rsidRDefault="008A1EE0" w:rsidP="008A1EE0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8A1EE0" w:rsidRDefault="008A1EE0" w:rsidP="008A1EE0">
            <w:pPr>
              <w:widowControl/>
              <w:jc w:val="both"/>
              <w:rPr>
                <w:sz w:val="26"/>
                <w:szCs w:val="26"/>
              </w:rPr>
            </w:pPr>
          </w:p>
          <w:p w:rsidR="008A1EE0" w:rsidRPr="00AE03C2" w:rsidRDefault="008A1EE0" w:rsidP="008A1EE0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Савоськин Александр Алексеевич</w:t>
            </w:r>
          </w:p>
        </w:tc>
      </w:tr>
      <w:tr w:rsidR="008A1EE0" w:rsidRPr="00AE03C2" w:rsidTr="008A1EE0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A1EE0" w:rsidRDefault="008A1EE0" w:rsidP="008A1EE0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8A1EE0" w:rsidRDefault="008A1EE0" w:rsidP="008A1EE0">
            <w:pPr>
              <w:widowControl/>
              <w:jc w:val="both"/>
              <w:rPr>
                <w:sz w:val="26"/>
                <w:szCs w:val="26"/>
              </w:rPr>
            </w:pPr>
          </w:p>
          <w:p w:rsidR="008A1EE0" w:rsidRPr="00AE03C2" w:rsidRDefault="008A1EE0" w:rsidP="008A1EE0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Стрекалов Василий Валентинович</w:t>
            </w:r>
          </w:p>
        </w:tc>
      </w:tr>
      <w:tr w:rsidR="008A1EE0" w:rsidRPr="00AE03C2" w:rsidTr="008A1EE0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A1EE0" w:rsidRPr="00192456" w:rsidRDefault="008A1EE0" w:rsidP="008A1EE0">
            <w:pPr>
              <w:widowControl/>
              <w:jc w:val="both"/>
              <w:rPr>
                <w:szCs w:val="28"/>
              </w:rPr>
            </w:pPr>
          </w:p>
        </w:tc>
        <w:tc>
          <w:tcPr>
            <w:tcW w:w="4537" w:type="dxa"/>
          </w:tcPr>
          <w:p w:rsidR="008A1EE0" w:rsidRDefault="008A1EE0" w:rsidP="008A1EE0">
            <w:pPr>
              <w:widowControl/>
              <w:jc w:val="both"/>
              <w:rPr>
                <w:szCs w:val="28"/>
              </w:rPr>
            </w:pPr>
          </w:p>
          <w:p w:rsidR="008A1EE0" w:rsidRPr="00AE03C2" w:rsidRDefault="008A1EE0" w:rsidP="008A1EE0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192456">
              <w:rPr>
                <w:szCs w:val="28"/>
              </w:rPr>
              <w:t>Тилилицин Евгений Иванович</w:t>
            </w:r>
          </w:p>
        </w:tc>
      </w:tr>
    </w:tbl>
    <w:p w:rsidR="00EE73C0" w:rsidRPr="00AE03C2" w:rsidRDefault="00EE73C0" w:rsidP="002D50E9">
      <w:pPr>
        <w:shd w:val="clear" w:color="auto" w:fill="FFFFFF"/>
        <w:ind w:right="169"/>
        <w:jc w:val="both"/>
        <w:rPr>
          <w:b/>
          <w:sz w:val="26"/>
          <w:szCs w:val="26"/>
        </w:rPr>
      </w:pPr>
    </w:p>
    <w:sectPr w:rsidR="00EE73C0" w:rsidRPr="00AE03C2" w:rsidSect="00A942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3A" w:rsidRDefault="0005383A" w:rsidP="0014621A">
      <w:r>
        <w:separator/>
      </w:r>
    </w:p>
  </w:endnote>
  <w:endnote w:type="continuationSeparator" w:id="0">
    <w:p w:rsidR="0005383A" w:rsidRDefault="0005383A" w:rsidP="0014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E0" w:rsidRDefault="008A1E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E0" w:rsidRDefault="008A1EE0">
    <w:pPr>
      <w:pStyle w:val="a7"/>
      <w:jc w:val="center"/>
    </w:pPr>
  </w:p>
  <w:p w:rsidR="008A1EE0" w:rsidRDefault="008A1EE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E0" w:rsidRDefault="008A1E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3A" w:rsidRDefault="0005383A" w:rsidP="0014621A">
      <w:r>
        <w:separator/>
      </w:r>
    </w:p>
  </w:footnote>
  <w:footnote w:type="continuationSeparator" w:id="0">
    <w:p w:rsidR="0005383A" w:rsidRDefault="0005383A" w:rsidP="00146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E0" w:rsidRDefault="008A1E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E0" w:rsidRDefault="008A1EE0">
    <w:pPr>
      <w:pStyle w:val="a5"/>
      <w:jc w:val="center"/>
    </w:pPr>
  </w:p>
  <w:p w:rsidR="008A1EE0" w:rsidRDefault="008A1EE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E0" w:rsidRDefault="008A1E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E33AF"/>
    <w:multiLevelType w:val="hybridMultilevel"/>
    <w:tmpl w:val="0504A638"/>
    <w:lvl w:ilvl="0" w:tplc="B4606A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FEC297B"/>
    <w:multiLevelType w:val="hybridMultilevel"/>
    <w:tmpl w:val="7FCC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E2443"/>
    <w:multiLevelType w:val="hybridMultilevel"/>
    <w:tmpl w:val="75A4A208"/>
    <w:lvl w:ilvl="0" w:tplc="9C9A5FA4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D4"/>
    <w:rsid w:val="00003E20"/>
    <w:rsid w:val="00005D02"/>
    <w:rsid w:val="0000642F"/>
    <w:rsid w:val="000073D4"/>
    <w:rsid w:val="00012B1F"/>
    <w:rsid w:val="00013C38"/>
    <w:rsid w:val="000178FB"/>
    <w:rsid w:val="00025EB1"/>
    <w:rsid w:val="00034A39"/>
    <w:rsid w:val="00034A85"/>
    <w:rsid w:val="00042C16"/>
    <w:rsid w:val="000510A0"/>
    <w:rsid w:val="0005383A"/>
    <w:rsid w:val="000703F7"/>
    <w:rsid w:val="000755DA"/>
    <w:rsid w:val="0007692F"/>
    <w:rsid w:val="00077D0D"/>
    <w:rsid w:val="00085A4A"/>
    <w:rsid w:val="00093548"/>
    <w:rsid w:val="00094A8A"/>
    <w:rsid w:val="00095933"/>
    <w:rsid w:val="000965C6"/>
    <w:rsid w:val="00097685"/>
    <w:rsid w:val="000A7E4F"/>
    <w:rsid w:val="000B0BB4"/>
    <w:rsid w:val="000B228A"/>
    <w:rsid w:val="000B49A2"/>
    <w:rsid w:val="000C0D58"/>
    <w:rsid w:val="000C4EC9"/>
    <w:rsid w:val="000D2AB3"/>
    <w:rsid w:val="000D5433"/>
    <w:rsid w:val="000D63D8"/>
    <w:rsid w:val="000D6515"/>
    <w:rsid w:val="000F0C79"/>
    <w:rsid w:val="000F2499"/>
    <w:rsid w:val="000F2B4E"/>
    <w:rsid w:val="00100977"/>
    <w:rsid w:val="001079BF"/>
    <w:rsid w:val="00116A88"/>
    <w:rsid w:val="00124CCB"/>
    <w:rsid w:val="00142C48"/>
    <w:rsid w:val="00145FC1"/>
    <w:rsid w:val="0014621A"/>
    <w:rsid w:val="0016665D"/>
    <w:rsid w:val="001719D3"/>
    <w:rsid w:val="0017375D"/>
    <w:rsid w:val="001834A5"/>
    <w:rsid w:val="00185E73"/>
    <w:rsid w:val="00192AAA"/>
    <w:rsid w:val="001A2152"/>
    <w:rsid w:val="001B188B"/>
    <w:rsid w:val="001B2666"/>
    <w:rsid w:val="001B486F"/>
    <w:rsid w:val="001B5F23"/>
    <w:rsid w:val="001C2BDC"/>
    <w:rsid w:val="001C3AAB"/>
    <w:rsid w:val="001C4165"/>
    <w:rsid w:val="001D78C2"/>
    <w:rsid w:val="001F01C9"/>
    <w:rsid w:val="001F09D8"/>
    <w:rsid w:val="001F3710"/>
    <w:rsid w:val="001F4B3C"/>
    <w:rsid w:val="002013E8"/>
    <w:rsid w:val="002020B4"/>
    <w:rsid w:val="0020491F"/>
    <w:rsid w:val="00205212"/>
    <w:rsid w:val="002060CB"/>
    <w:rsid w:val="002061FF"/>
    <w:rsid w:val="002102A8"/>
    <w:rsid w:val="00211E04"/>
    <w:rsid w:val="00211F5E"/>
    <w:rsid w:val="00212308"/>
    <w:rsid w:val="00212629"/>
    <w:rsid w:val="00214CB0"/>
    <w:rsid w:val="00222C96"/>
    <w:rsid w:val="002330B6"/>
    <w:rsid w:val="00237F1D"/>
    <w:rsid w:val="002431AA"/>
    <w:rsid w:val="0024579C"/>
    <w:rsid w:val="00251BEA"/>
    <w:rsid w:val="00260327"/>
    <w:rsid w:val="00260C68"/>
    <w:rsid w:val="002670D9"/>
    <w:rsid w:val="00272F1E"/>
    <w:rsid w:val="00273167"/>
    <w:rsid w:val="002805D6"/>
    <w:rsid w:val="002823E2"/>
    <w:rsid w:val="00286FF8"/>
    <w:rsid w:val="002943C9"/>
    <w:rsid w:val="002958EF"/>
    <w:rsid w:val="00295E99"/>
    <w:rsid w:val="0029655F"/>
    <w:rsid w:val="002A0D11"/>
    <w:rsid w:val="002A270F"/>
    <w:rsid w:val="002A4597"/>
    <w:rsid w:val="002A7C6B"/>
    <w:rsid w:val="002B3BD0"/>
    <w:rsid w:val="002B3ECD"/>
    <w:rsid w:val="002B4ACC"/>
    <w:rsid w:val="002B723A"/>
    <w:rsid w:val="002C5E92"/>
    <w:rsid w:val="002C6EA0"/>
    <w:rsid w:val="002C79A7"/>
    <w:rsid w:val="002C7FE4"/>
    <w:rsid w:val="002D0BAA"/>
    <w:rsid w:val="002D4A01"/>
    <w:rsid w:val="002D50E9"/>
    <w:rsid w:val="002E399B"/>
    <w:rsid w:val="002E4AE8"/>
    <w:rsid w:val="002E5A47"/>
    <w:rsid w:val="002E6549"/>
    <w:rsid w:val="002E6CC7"/>
    <w:rsid w:val="002F4A8A"/>
    <w:rsid w:val="002F5972"/>
    <w:rsid w:val="002F783E"/>
    <w:rsid w:val="00300CCD"/>
    <w:rsid w:val="00302D87"/>
    <w:rsid w:val="0031022F"/>
    <w:rsid w:val="00316A12"/>
    <w:rsid w:val="00323D46"/>
    <w:rsid w:val="00326617"/>
    <w:rsid w:val="003272FF"/>
    <w:rsid w:val="003309C8"/>
    <w:rsid w:val="00332FAC"/>
    <w:rsid w:val="00336B26"/>
    <w:rsid w:val="00341E90"/>
    <w:rsid w:val="00341EFD"/>
    <w:rsid w:val="00342A60"/>
    <w:rsid w:val="003448E7"/>
    <w:rsid w:val="003453F3"/>
    <w:rsid w:val="00347A14"/>
    <w:rsid w:val="003503B2"/>
    <w:rsid w:val="003529C6"/>
    <w:rsid w:val="003579AC"/>
    <w:rsid w:val="003630F4"/>
    <w:rsid w:val="00364529"/>
    <w:rsid w:val="00370371"/>
    <w:rsid w:val="00372257"/>
    <w:rsid w:val="00372F3F"/>
    <w:rsid w:val="003753C0"/>
    <w:rsid w:val="0037563B"/>
    <w:rsid w:val="0038128A"/>
    <w:rsid w:val="0038510B"/>
    <w:rsid w:val="003926EB"/>
    <w:rsid w:val="00392E4D"/>
    <w:rsid w:val="00397BEB"/>
    <w:rsid w:val="003A3F4B"/>
    <w:rsid w:val="003A79FF"/>
    <w:rsid w:val="003B0256"/>
    <w:rsid w:val="003B729A"/>
    <w:rsid w:val="003B7849"/>
    <w:rsid w:val="003C06E3"/>
    <w:rsid w:val="003E3CFF"/>
    <w:rsid w:val="003E419F"/>
    <w:rsid w:val="003E6F19"/>
    <w:rsid w:val="003E7ABF"/>
    <w:rsid w:val="003F1094"/>
    <w:rsid w:val="003F76F7"/>
    <w:rsid w:val="004111EA"/>
    <w:rsid w:val="004143DE"/>
    <w:rsid w:val="00415154"/>
    <w:rsid w:val="004174EF"/>
    <w:rsid w:val="0042407F"/>
    <w:rsid w:val="00424B39"/>
    <w:rsid w:val="00425304"/>
    <w:rsid w:val="00425531"/>
    <w:rsid w:val="00426145"/>
    <w:rsid w:val="004318EF"/>
    <w:rsid w:val="00457DAA"/>
    <w:rsid w:val="00461512"/>
    <w:rsid w:val="00477035"/>
    <w:rsid w:val="0047785D"/>
    <w:rsid w:val="0048517D"/>
    <w:rsid w:val="00492451"/>
    <w:rsid w:val="00492B83"/>
    <w:rsid w:val="004A4567"/>
    <w:rsid w:val="004A50AB"/>
    <w:rsid w:val="004B48AF"/>
    <w:rsid w:val="004B57D6"/>
    <w:rsid w:val="004B6116"/>
    <w:rsid w:val="004C053E"/>
    <w:rsid w:val="004C437F"/>
    <w:rsid w:val="004C69ED"/>
    <w:rsid w:val="004D200D"/>
    <w:rsid w:val="004D46B7"/>
    <w:rsid w:val="004D5239"/>
    <w:rsid w:val="004E20FF"/>
    <w:rsid w:val="004F3135"/>
    <w:rsid w:val="004F4757"/>
    <w:rsid w:val="00501A1B"/>
    <w:rsid w:val="0050555F"/>
    <w:rsid w:val="0051036C"/>
    <w:rsid w:val="00511BA3"/>
    <w:rsid w:val="00511DEF"/>
    <w:rsid w:val="00512BBF"/>
    <w:rsid w:val="00514389"/>
    <w:rsid w:val="005143FF"/>
    <w:rsid w:val="00521733"/>
    <w:rsid w:val="00523517"/>
    <w:rsid w:val="00526E6C"/>
    <w:rsid w:val="00527520"/>
    <w:rsid w:val="005308A6"/>
    <w:rsid w:val="005319E0"/>
    <w:rsid w:val="0053274E"/>
    <w:rsid w:val="00532773"/>
    <w:rsid w:val="00532BC9"/>
    <w:rsid w:val="00533C72"/>
    <w:rsid w:val="00543877"/>
    <w:rsid w:val="00543E92"/>
    <w:rsid w:val="005525AD"/>
    <w:rsid w:val="00554136"/>
    <w:rsid w:val="005560F5"/>
    <w:rsid w:val="00560FA4"/>
    <w:rsid w:val="005707C2"/>
    <w:rsid w:val="0057104E"/>
    <w:rsid w:val="00573430"/>
    <w:rsid w:val="00577573"/>
    <w:rsid w:val="0058443B"/>
    <w:rsid w:val="00590171"/>
    <w:rsid w:val="00590394"/>
    <w:rsid w:val="005908F4"/>
    <w:rsid w:val="005915D9"/>
    <w:rsid w:val="00592549"/>
    <w:rsid w:val="005966A4"/>
    <w:rsid w:val="005A538D"/>
    <w:rsid w:val="005B1C0B"/>
    <w:rsid w:val="005B32F8"/>
    <w:rsid w:val="005C027C"/>
    <w:rsid w:val="005C1956"/>
    <w:rsid w:val="005C4BC2"/>
    <w:rsid w:val="005C5F65"/>
    <w:rsid w:val="005D4DA1"/>
    <w:rsid w:val="005E11B1"/>
    <w:rsid w:val="005E41AD"/>
    <w:rsid w:val="005F3DCB"/>
    <w:rsid w:val="005F4701"/>
    <w:rsid w:val="00601C79"/>
    <w:rsid w:val="00604112"/>
    <w:rsid w:val="0060786E"/>
    <w:rsid w:val="00615863"/>
    <w:rsid w:val="0062185F"/>
    <w:rsid w:val="006225BD"/>
    <w:rsid w:val="00624003"/>
    <w:rsid w:val="006345E9"/>
    <w:rsid w:val="006357EF"/>
    <w:rsid w:val="006419F5"/>
    <w:rsid w:val="006473E0"/>
    <w:rsid w:val="00647C41"/>
    <w:rsid w:val="00650753"/>
    <w:rsid w:val="00652306"/>
    <w:rsid w:val="00653201"/>
    <w:rsid w:val="006579BA"/>
    <w:rsid w:val="006632C1"/>
    <w:rsid w:val="00667136"/>
    <w:rsid w:val="00671665"/>
    <w:rsid w:val="006802B4"/>
    <w:rsid w:val="0068244F"/>
    <w:rsid w:val="006845F1"/>
    <w:rsid w:val="00684DA9"/>
    <w:rsid w:val="00690826"/>
    <w:rsid w:val="006936F2"/>
    <w:rsid w:val="006A3C83"/>
    <w:rsid w:val="006A4BBA"/>
    <w:rsid w:val="006B36BF"/>
    <w:rsid w:val="006B65E6"/>
    <w:rsid w:val="006B74CD"/>
    <w:rsid w:val="006C3CA8"/>
    <w:rsid w:val="006C53B9"/>
    <w:rsid w:val="006D164B"/>
    <w:rsid w:val="006D394B"/>
    <w:rsid w:val="006D4087"/>
    <w:rsid w:val="006D5513"/>
    <w:rsid w:val="006D620A"/>
    <w:rsid w:val="006D6C8B"/>
    <w:rsid w:val="006D7133"/>
    <w:rsid w:val="006D7263"/>
    <w:rsid w:val="006F02D6"/>
    <w:rsid w:val="006F1819"/>
    <w:rsid w:val="006F1D98"/>
    <w:rsid w:val="006F71BD"/>
    <w:rsid w:val="006F74DF"/>
    <w:rsid w:val="007034BF"/>
    <w:rsid w:val="007111B5"/>
    <w:rsid w:val="00711602"/>
    <w:rsid w:val="00720532"/>
    <w:rsid w:val="00726657"/>
    <w:rsid w:val="0073222A"/>
    <w:rsid w:val="007323F8"/>
    <w:rsid w:val="00734FAE"/>
    <w:rsid w:val="00737C96"/>
    <w:rsid w:val="0074013F"/>
    <w:rsid w:val="00741460"/>
    <w:rsid w:val="00741BAE"/>
    <w:rsid w:val="0074595E"/>
    <w:rsid w:val="00746490"/>
    <w:rsid w:val="00753E87"/>
    <w:rsid w:val="00754878"/>
    <w:rsid w:val="00754C76"/>
    <w:rsid w:val="00760BD4"/>
    <w:rsid w:val="0076207C"/>
    <w:rsid w:val="0076283A"/>
    <w:rsid w:val="007703E7"/>
    <w:rsid w:val="00770AAE"/>
    <w:rsid w:val="007737B9"/>
    <w:rsid w:val="007749DB"/>
    <w:rsid w:val="00774E6F"/>
    <w:rsid w:val="00784D06"/>
    <w:rsid w:val="00784E30"/>
    <w:rsid w:val="00796B9F"/>
    <w:rsid w:val="007A39DE"/>
    <w:rsid w:val="007A731E"/>
    <w:rsid w:val="007A79DB"/>
    <w:rsid w:val="007C01C6"/>
    <w:rsid w:val="007C3C53"/>
    <w:rsid w:val="007C4845"/>
    <w:rsid w:val="007D1298"/>
    <w:rsid w:val="007F1837"/>
    <w:rsid w:val="007F73D6"/>
    <w:rsid w:val="008004FD"/>
    <w:rsid w:val="0080173E"/>
    <w:rsid w:val="00801BD2"/>
    <w:rsid w:val="008064ED"/>
    <w:rsid w:val="008104CB"/>
    <w:rsid w:val="0081258C"/>
    <w:rsid w:val="0082095F"/>
    <w:rsid w:val="008318CB"/>
    <w:rsid w:val="00832739"/>
    <w:rsid w:val="00835267"/>
    <w:rsid w:val="00835C51"/>
    <w:rsid w:val="008371F4"/>
    <w:rsid w:val="0083723C"/>
    <w:rsid w:val="008463F0"/>
    <w:rsid w:val="0084725A"/>
    <w:rsid w:val="00847309"/>
    <w:rsid w:val="00847E6E"/>
    <w:rsid w:val="008505BE"/>
    <w:rsid w:val="00850FEE"/>
    <w:rsid w:val="008549E4"/>
    <w:rsid w:val="0087142E"/>
    <w:rsid w:val="00871D1C"/>
    <w:rsid w:val="00871E1F"/>
    <w:rsid w:val="008734A1"/>
    <w:rsid w:val="008807B3"/>
    <w:rsid w:val="00883C12"/>
    <w:rsid w:val="00883FBD"/>
    <w:rsid w:val="00886E08"/>
    <w:rsid w:val="00887E13"/>
    <w:rsid w:val="008938EE"/>
    <w:rsid w:val="008A1EE0"/>
    <w:rsid w:val="008A4FEF"/>
    <w:rsid w:val="008B32D4"/>
    <w:rsid w:val="008C4BA1"/>
    <w:rsid w:val="008C68BE"/>
    <w:rsid w:val="008C7F7D"/>
    <w:rsid w:val="008D20F1"/>
    <w:rsid w:val="008E6F95"/>
    <w:rsid w:val="008F7395"/>
    <w:rsid w:val="00910C49"/>
    <w:rsid w:val="0091277B"/>
    <w:rsid w:val="00912EE1"/>
    <w:rsid w:val="00913EF4"/>
    <w:rsid w:val="009169A7"/>
    <w:rsid w:val="00917D54"/>
    <w:rsid w:val="00924D19"/>
    <w:rsid w:val="00927E8B"/>
    <w:rsid w:val="009365D7"/>
    <w:rsid w:val="009373FB"/>
    <w:rsid w:val="00940FF0"/>
    <w:rsid w:val="00941858"/>
    <w:rsid w:val="00954771"/>
    <w:rsid w:val="00962880"/>
    <w:rsid w:val="00964E9C"/>
    <w:rsid w:val="009713CC"/>
    <w:rsid w:val="00974C8B"/>
    <w:rsid w:val="0097561E"/>
    <w:rsid w:val="00976BCD"/>
    <w:rsid w:val="009808DF"/>
    <w:rsid w:val="00987BEB"/>
    <w:rsid w:val="00991A30"/>
    <w:rsid w:val="009947AA"/>
    <w:rsid w:val="00997327"/>
    <w:rsid w:val="00997380"/>
    <w:rsid w:val="00997D4E"/>
    <w:rsid w:val="009A4A87"/>
    <w:rsid w:val="009A5D0B"/>
    <w:rsid w:val="009A6F9A"/>
    <w:rsid w:val="009B6FF3"/>
    <w:rsid w:val="009C5060"/>
    <w:rsid w:val="009C5D70"/>
    <w:rsid w:val="009D2FA3"/>
    <w:rsid w:val="009D42AC"/>
    <w:rsid w:val="009D4FD6"/>
    <w:rsid w:val="009E28C0"/>
    <w:rsid w:val="009E4939"/>
    <w:rsid w:val="009E51FD"/>
    <w:rsid w:val="00A0045F"/>
    <w:rsid w:val="00A072E0"/>
    <w:rsid w:val="00A1099E"/>
    <w:rsid w:val="00A14900"/>
    <w:rsid w:val="00A170B8"/>
    <w:rsid w:val="00A213C5"/>
    <w:rsid w:val="00A23832"/>
    <w:rsid w:val="00A23AD0"/>
    <w:rsid w:val="00A2494B"/>
    <w:rsid w:val="00A353E9"/>
    <w:rsid w:val="00A36031"/>
    <w:rsid w:val="00A36C65"/>
    <w:rsid w:val="00A52268"/>
    <w:rsid w:val="00A530B6"/>
    <w:rsid w:val="00A54201"/>
    <w:rsid w:val="00A54488"/>
    <w:rsid w:val="00A567B7"/>
    <w:rsid w:val="00A61089"/>
    <w:rsid w:val="00A62485"/>
    <w:rsid w:val="00A650C6"/>
    <w:rsid w:val="00A66686"/>
    <w:rsid w:val="00A90E39"/>
    <w:rsid w:val="00A92C92"/>
    <w:rsid w:val="00A94283"/>
    <w:rsid w:val="00A9453E"/>
    <w:rsid w:val="00AA0B05"/>
    <w:rsid w:val="00AA26E2"/>
    <w:rsid w:val="00AA40E2"/>
    <w:rsid w:val="00AA422C"/>
    <w:rsid w:val="00AA7A0B"/>
    <w:rsid w:val="00AB0396"/>
    <w:rsid w:val="00AB41C2"/>
    <w:rsid w:val="00AB4545"/>
    <w:rsid w:val="00AB5AD2"/>
    <w:rsid w:val="00AC3BAC"/>
    <w:rsid w:val="00AC5C82"/>
    <w:rsid w:val="00AC7E59"/>
    <w:rsid w:val="00AD33C3"/>
    <w:rsid w:val="00AD4063"/>
    <w:rsid w:val="00AD630A"/>
    <w:rsid w:val="00AE03C2"/>
    <w:rsid w:val="00AE069F"/>
    <w:rsid w:val="00AE1DD6"/>
    <w:rsid w:val="00AE207E"/>
    <w:rsid w:val="00AF60B4"/>
    <w:rsid w:val="00B0031F"/>
    <w:rsid w:val="00B0057C"/>
    <w:rsid w:val="00B0795B"/>
    <w:rsid w:val="00B12708"/>
    <w:rsid w:val="00B13569"/>
    <w:rsid w:val="00B163BC"/>
    <w:rsid w:val="00B21047"/>
    <w:rsid w:val="00B22A38"/>
    <w:rsid w:val="00B22F31"/>
    <w:rsid w:val="00B32EFB"/>
    <w:rsid w:val="00B36A14"/>
    <w:rsid w:val="00B416ED"/>
    <w:rsid w:val="00B4230B"/>
    <w:rsid w:val="00B43CBE"/>
    <w:rsid w:val="00B536A0"/>
    <w:rsid w:val="00B561CD"/>
    <w:rsid w:val="00B5651F"/>
    <w:rsid w:val="00B60013"/>
    <w:rsid w:val="00B63A89"/>
    <w:rsid w:val="00B64952"/>
    <w:rsid w:val="00B72B8C"/>
    <w:rsid w:val="00B8082A"/>
    <w:rsid w:val="00B80987"/>
    <w:rsid w:val="00B82F82"/>
    <w:rsid w:val="00B8362B"/>
    <w:rsid w:val="00B90BBF"/>
    <w:rsid w:val="00B91B6C"/>
    <w:rsid w:val="00B91C5F"/>
    <w:rsid w:val="00B92129"/>
    <w:rsid w:val="00BA21E7"/>
    <w:rsid w:val="00BA5248"/>
    <w:rsid w:val="00BA6D74"/>
    <w:rsid w:val="00BB7272"/>
    <w:rsid w:val="00BC0EF6"/>
    <w:rsid w:val="00BC32C9"/>
    <w:rsid w:val="00BC6636"/>
    <w:rsid w:val="00BC77B6"/>
    <w:rsid w:val="00BD1BF3"/>
    <w:rsid w:val="00BD3811"/>
    <w:rsid w:val="00BF78D5"/>
    <w:rsid w:val="00C114C7"/>
    <w:rsid w:val="00C160FA"/>
    <w:rsid w:val="00C168F3"/>
    <w:rsid w:val="00C171CE"/>
    <w:rsid w:val="00C17225"/>
    <w:rsid w:val="00C20394"/>
    <w:rsid w:val="00C214B6"/>
    <w:rsid w:val="00C260C3"/>
    <w:rsid w:val="00C27A26"/>
    <w:rsid w:val="00C34C0F"/>
    <w:rsid w:val="00C400A5"/>
    <w:rsid w:val="00C53417"/>
    <w:rsid w:val="00C5356C"/>
    <w:rsid w:val="00C536E7"/>
    <w:rsid w:val="00C55368"/>
    <w:rsid w:val="00C5585A"/>
    <w:rsid w:val="00C63C2D"/>
    <w:rsid w:val="00C64AB8"/>
    <w:rsid w:val="00C72774"/>
    <w:rsid w:val="00C733E8"/>
    <w:rsid w:val="00C73714"/>
    <w:rsid w:val="00C73CD6"/>
    <w:rsid w:val="00C810EE"/>
    <w:rsid w:val="00C86609"/>
    <w:rsid w:val="00C87EF2"/>
    <w:rsid w:val="00C9184F"/>
    <w:rsid w:val="00C945DB"/>
    <w:rsid w:val="00C9536C"/>
    <w:rsid w:val="00C96928"/>
    <w:rsid w:val="00CA128F"/>
    <w:rsid w:val="00CA408E"/>
    <w:rsid w:val="00CB009B"/>
    <w:rsid w:val="00CB30D6"/>
    <w:rsid w:val="00CB5076"/>
    <w:rsid w:val="00CB5689"/>
    <w:rsid w:val="00CB6F53"/>
    <w:rsid w:val="00CC00E1"/>
    <w:rsid w:val="00CC14AE"/>
    <w:rsid w:val="00CC17D8"/>
    <w:rsid w:val="00CC29A2"/>
    <w:rsid w:val="00CD7A58"/>
    <w:rsid w:val="00CF331E"/>
    <w:rsid w:val="00CF73A6"/>
    <w:rsid w:val="00D02C33"/>
    <w:rsid w:val="00D04BF0"/>
    <w:rsid w:val="00D1116E"/>
    <w:rsid w:val="00D40263"/>
    <w:rsid w:val="00D41C20"/>
    <w:rsid w:val="00D43BB7"/>
    <w:rsid w:val="00D4478F"/>
    <w:rsid w:val="00D46AB7"/>
    <w:rsid w:val="00D56B18"/>
    <w:rsid w:val="00D61442"/>
    <w:rsid w:val="00D6247D"/>
    <w:rsid w:val="00D62626"/>
    <w:rsid w:val="00D67EC1"/>
    <w:rsid w:val="00D70233"/>
    <w:rsid w:val="00D72F6A"/>
    <w:rsid w:val="00D739DE"/>
    <w:rsid w:val="00D81E09"/>
    <w:rsid w:val="00D836DB"/>
    <w:rsid w:val="00D87E89"/>
    <w:rsid w:val="00D91EB7"/>
    <w:rsid w:val="00D93546"/>
    <w:rsid w:val="00D95101"/>
    <w:rsid w:val="00D96044"/>
    <w:rsid w:val="00D96346"/>
    <w:rsid w:val="00DA2CC3"/>
    <w:rsid w:val="00DA62A3"/>
    <w:rsid w:val="00DA6DE4"/>
    <w:rsid w:val="00DB0F45"/>
    <w:rsid w:val="00DC0331"/>
    <w:rsid w:val="00DC16BB"/>
    <w:rsid w:val="00DC3B42"/>
    <w:rsid w:val="00DC6076"/>
    <w:rsid w:val="00DD3F05"/>
    <w:rsid w:val="00DD4DE9"/>
    <w:rsid w:val="00DD7952"/>
    <w:rsid w:val="00DE1819"/>
    <w:rsid w:val="00DE2C6B"/>
    <w:rsid w:val="00DF7882"/>
    <w:rsid w:val="00E017ED"/>
    <w:rsid w:val="00E03606"/>
    <w:rsid w:val="00E05A33"/>
    <w:rsid w:val="00E07029"/>
    <w:rsid w:val="00E07DC0"/>
    <w:rsid w:val="00E12985"/>
    <w:rsid w:val="00E2731A"/>
    <w:rsid w:val="00E27D07"/>
    <w:rsid w:val="00E31BB0"/>
    <w:rsid w:val="00E32BDB"/>
    <w:rsid w:val="00E35004"/>
    <w:rsid w:val="00E37FD3"/>
    <w:rsid w:val="00E452BD"/>
    <w:rsid w:val="00E467D7"/>
    <w:rsid w:val="00E46ED5"/>
    <w:rsid w:val="00E50580"/>
    <w:rsid w:val="00E527D5"/>
    <w:rsid w:val="00E528B9"/>
    <w:rsid w:val="00E547E6"/>
    <w:rsid w:val="00E64D20"/>
    <w:rsid w:val="00E91098"/>
    <w:rsid w:val="00E918C3"/>
    <w:rsid w:val="00E93A33"/>
    <w:rsid w:val="00E97135"/>
    <w:rsid w:val="00E97CF0"/>
    <w:rsid w:val="00EB3546"/>
    <w:rsid w:val="00EB370B"/>
    <w:rsid w:val="00EC25FC"/>
    <w:rsid w:val="00EC39ED"/>
    <w:rsid w:val="00EC4673"/>
    <w:rsid w:val="00EC642D"/>
    <w:rsid w:val="00EC7369"/>
    <w:rsid w:val="00ED29C2"/>
    <w:rsid w:val="00ED3081"/>
    <w:rsid w:val="00ED5549"/>
    <w:rsid w:val="00EE2B3F"/>
    <w:rsid w:val="00EE47E8"/>
    <w:rsid w:val="00EE52A3"/>
    <w:rsid w:val="00EE6642"/>
    <w:rsid w:val="00EE73C0"/>
    <w:rsid w:val="00EF7FE8"/>
    <w:rsid w:val="00F02BD9"/>
    <w:rsid w:val="00F05328"/>
    <w:rsid w:val="00F066A7"/>
    <w:rsid w:val="00F108F7"/>
    <w:rsid w:val="00F118B4"/>
    <w:rsid w:val="00F126F6"/>
    <w:rsid w:val="00F16243"/>
    <w:rsid w:val="00F219BB"/>
    <w:rsid w:val="00F22F7B"/>
    <w:rsid w:val="00F3312D"/>
    <w:rsid w:val="00F362D1"/>
    <w:rsid w:val="00F36700"/>
    <w:rsid w:val="00F369E0"/>
    <w:rsid w:val="00F43534"/>
    <w:rsid w:val="00F46969"/>
    <w:rsid w:val="00F5167D"/>
    <w:rsid w:val="00F54447"/>
    <w:rsid w:val="00F55BEC"/>
    <w:rsid w:val="00F6254D"/>
    <w:rsid w:val="00F62C6F"/>
    <w:rsid w:val="00F631FF"/>
    <w:rsid w:val="00F7517F"/>
    <w:rsid w:val="00F7611A"/>
    <w:rsid w:val="00F77582"/>
    <w:rsid w:val="00F822C3"/>
    <w:rsid w:val="00F86066"/>
    <w:rsid w:val="00F876A7"/>
    <w:rsid w:val="00F907D6"/>
    <w:rsid w:val="00F91167"/>
    <w:rsid w:val="00F921B9"/>
    <w:rsid w:val="00F975BE"/>
    <w:rsid w:val="00FA7659"/>
    <w:rsid w:val="00FB0EDC"/>
    <w:rsid w:val="00FB3396"/>
    <w:rsid w:val="00FB7389"/>
    <w:rsid w:val="00FC073F"/>
    <w:rsid w:val="00FC236F"/>
    <w:rsid w:val="00FC5F33"/>
    <w:rsid w:val="00FD259C"/>
    <w:rsid w:val="00FD59EB"/>
    <w:rsid w:val="00FE63F4"/>
    <w:rsid w:val="00FE7FE7"/>
    <w:rsid w:val="00FF0083"/>
    <w:rsid w:val="00FF6E3C"/>
    <w:rsid w:val="00FF7051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4"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0491F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D4"/>
    <w:pPr>
      <w:ind w:left="720"/>
      <w:contextualSpacing/>
    </w:pPr>
  </w:style>
  <w:style w:type="paragraph" w:customStyle="1" w:styleId="ConsPlusCell">
    <w:name w:val="ConsPlusCell"/>
    <w:uiPriority w:val="99"/>
    <w:rsid w:val="000073D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145F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9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2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21A"/>
    <w:rPr>
      <w:rFonts w:ascii="Times New Roman" w:hAnsi="Times New Roman"/>
      <w:sz w:val="28"/>
    </w:rPr>
  </w:style>
  <w:style w:type="paragraph" w:customStyle="1" w:styleId="Lista">
    <w:name w:val="Lista"/>
    <w:basedOn w:val="a"/>
    <w:rsid w:val="00F362D1"/>
    <w:pPr>
      <w:widowControl/>
      <w:spacing w:after="20" w:line="168" w:lineRule="auto"/>
      <w:ind w:left="284" w:hanging="284"/>
      <w:jc w:val="both"/>
    </w:pPr>
    <w:rPr>
      <w:rFonts w:ascii="Peterburg" w:eastAsia="Times New Roman" w:hAnsi="Peterburg"/>
      <w:sz w:val="18"/>
      <w:lang w:val="en-US"/>
    </w:rPr>
  </w:style>
  <w:style w:type="paragraph" w:customStyle="1" w:styleId="ConsPlusTitle">
    <w:name w:val="ConsPlusTitle"/>
    <w:rsid w:val="003E6F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22A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A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490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FontStyle21">
    <w:name w:val="Font Style21"/>
    <w:basedOn w:val="a0"/>
    <w:uiPriority w:val="99"/>
    <w:rsid w:val="002061F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4"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0491F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D4"/>
    <w:pPr>
      <w:ind w:left="720"/>
      <w:contextualSpacing/>
    </w:pPr>
  </w:style>
  <w:style w:type="paragraph" w:customStyle="1" w:styleId="ConsPlusCell">
    <w:name w:val="ConsPlusCell"/>
    <w:uiPriority w:val="99"/>
    <w:rsid w:val="000073D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145F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9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2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21A"/>
    <w:rPr>
      <w:rFonts w:ascii="Times New Roman" w:hAnsi="Times New Roman"/>
      <w:sz w:val="28"/>
    </w:rPr>
  </w:style>
  <w:style w:type="paragraph" w:customStyle="1" w:styleId="Lista">
    <w:name w:val="Lista"/>
    <w:basedOn w:val="a"/>
    <w:rsid w:val="00F362D1"/>
    <w:pPr>
      <w:widowControl/>
      <w:spacing w:after="20" w:line="168" w:lineRule="auto"/>
      <w:ind w:left="284" w:hanging="284"/>
      <w:jc w:val="both"/>
    </w:pPr>
    <w:rPr>
      <w:rFonts w:ascii="Peterburg" w:eastAsia="Times New Roman" w:hAnsi="Peterburg"/>
      <w:sz w:val="18"/>
      <w:lang w:val="en-US"/>
    </w:rPr>
  </w:style>
  <w:style w:type="paragraph" w:customStyle="1" w:styleId="ConsPlusTitle">
    <w:name w:val="ConsPlusTitle"/>
    <w:rsid w:val="003E6F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22A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A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490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FontStyle21">
    <w:name w:val="Font Style21"/>
    <w:basedOn w:val="a0"/>
    <w:uiPriority w:val="99"/>
    <w:rsid w:val="002061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9946D-BA5A-4446-B30E-4568B7D7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10081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https://minstroy.nso.ru/page/162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Соломатина Анна Сергеевна</cp:lastModifiedBy>
  <cp:revision>2</cp:revision>
  <cp:lastPrinted>2021-04-02T02:30:00Z</cp:lastPrinted>
  <dcterms:created xsi:type="dcterms:W3CDTF">2021-04-02T02:30:00Z</dcterms:created>
  <dcterms:modified xsi:type="dcterms:W3CDTF">2021-04-02T02:30:00Z</dcterms:modified>
</cp:coreProperties>
</file>